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33" w:rsidRPr="00185600" w:rsidRDefault="005E271C" w:rsidP="00E02ADF">
      <w:pPr>
        <w:jc w:val="center"/>
        <w:rPr>
          <w:rFonts w:ascii="Copperplate Gothic Bold" w:hAnsi="Copperplate Gothic Bold"/>
          <w:b/>
          <w:i/>
          <w:sz w:val="36"/>
        </w:rPr>
      </w:pPr>
      <w:r w:rsidRPr="00185600">
        <w:rPr>
          <w:rFonts w:ascii="Copperplate Gothic Bold" w:hAnsi="Copperplate Gothic Bold"/>
          <w:b/>
          <w:i/>
          <w:sz w:val="36"/>
        </w:rPr>
        <w:t>Under the Overpass</w:t>
      </w:r>
    </w:p>
    <w:p w:rsidR="00E02ADF" w:rsidRPr="00591673" w:rsidRDefault="00E02ADF" w:rsidP="00E02ADF">
      <w:pPr>
        <w:jc w:val="center"/>
        <w:rPr>
          <w:b/>
        </w:rPr>
      </w:pPr>
      <w:r w:rsidRPr="00591673">
        <w:rPr>
          <w:b/>
        </w:rPr>
        <w:t>Chapel Assignment</w:t>
      </w:r>
    </w:p>
    <w:p w:rsidR="00E02ADF" w:rsidRDefault="00E02ADF">
      <w:r>
        <w:t xml:space="preserve">You will complete a project based on our study of the novel </w:t>
      </w:r>
      <w:r>
        <w:rPr>
          <w:i/>
        </w:rPr>
        <w:t>Under the Overpass</w:t>
      </w:r>
      <w:r>
        <w:t>.  This project will be presented as part of our class chapel.</w:t>
      </w:r>
    </w:p>
    <w:p w:rsidR="00E02ADF" w:rsidRDefault="00E02ADF">
      <w:r>
        <w:t>The projects must focus on one of the themes found in the novel:</w:t>
      </w:r>
    </w:p>
    <w:p w:rsidR="00E02ADF" w:rsidRDefault="00E02ADF" w:rsidP="00E02ADF">
      <w:pPr>
        <w:pStyle w:val="ListParagraph"/>
        <w:numPr>
          <w:ilvl w:val="0"/>
          <w:numId w:val="3"/>
        </w:numPr>
      </w:pPr>
      <w:r>
        <w:t>Compassion</w:t>
      </w:r>
    </w:p>
    <w:p w:rsidR="00591673" w:rsidRDefault="00591673" w:rsidP="00591673">
      <w:pPr>
        <w:pStyle w:val="ListParagraph"/>
        <w:numPr>
          <w:ilvl w:val="1"/>
          <w:numId w:val="3"/>
        </w:numPr>
      </w:pPr>
      <w:r>
        <w:t>Understanding an issue before making a judgement</w:t>
      </w:r>
    </w:p>
    <w:p w:rsidR="00591673" w:rsidRDefault="00591673" w:rsidP="00591673">
      <w:pPr>
        <w:pStyle w:val="ListParagraph"/>
        <w:numPr>
          <w:ilvl w:val="1"/>
          <w:numId w:val="3"/>
        </w:numPr>
      </w:pPr>
      <w:r>
        <w:t>Seeing the good in others</w:t>
      </w:r>
    </w:p>
    <w:p w:rsidR="00591673" w:rsidRDefault="00591673" w:rsidP="00591673">
      <w:pPr>
        <w:pStyle w:val="ListParagraph"/>
        <w:numPr>
          <w:ilvl w:val="1"/>
          <w:numId w:val="3"/>
        </w:numPr>
      </w:pPr>
      <w:r>
        <w:t>Recognizing that everyone is made in God’s image</w:t>
      </w:r>
    </w:p>
    <w:p w:rsidR="00E02ADF" w:rsidRDefault="00E02ADF" w:rsidP="00E02ADF">
      <w:pPr>
        <w:pStyle w:val="ListParagraph"/>
        <w:numPr>
          <w:ilvl w:val="0"/>
          <w:numId w:val="3"/>
        </w:numPr>
      </w:pPr>
      <w:r>
        <w:t>Poverty</w:t>
      </w:r>
    </w:p>
    <w:p w:rsidR="00E02ADF" w:rsidRDefault="00591673" w:rsidP="00591673">
      <w:pPr>
        <w:pStyle w:val="ListParagraph"/>
        <w:numPr>
          <w:ilvl w:val="1"/>
          <w:numId w:val="3"/>
        </w:numPr>
      </w:pPr>
      <w:r>
        <w:t>What are the roots of poverty?</w:t>
      </w:r>
    </w:p>
    <w:p w:rsidR="00591673" w:rsidRDefault="00591673" w:rsidP="00591673">
      <w:pPr>
        <w:pStyle w:val="ListParagraph"/>
        <w:numPr>
          <w:ilvl w:val="1"/>
          <w:numId w:val="3"/>
        </w:numPr>
      </w:pPr>
      <w:r>
        <w:t>How can we combat poverty?</w:t>
      </w:r>
    </w:p>
    <w:p w:rsidR="00591673" w:rsidRPr="00E02ADF" w:rsidRDefault="00591673" w:rsidP="00591673">
      <w:pPr>
        <w:pStyle w:val="ListParagraph"/>
        <w:numPr>
          <w:ilvl w:val="1"/>
          <w:numId w:val="3"/>
        </w:numPr>
      </w:pPr>
      <w:r>
        <w:t>What is Jesus’s examples when it comes to those living in poverty?</w:t>
      </w:r>
    </w:p>
    <w:p w:rsidR="00E02ADF" w:rsidRDefault="00591673">
      <w:r>
        <w:t>You will choose to present one of these themes from the options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1673" w:rsidTr="00591673">
        <w:tc>
          <w:tcPr>
            <w:tcW w:w="3116" w:type="dxa"/>
          </w:tcPr>
          <w:p w:rsidR="00591673" w:rsidRDefault="00591673" w:rsidP="00591673">
            <w:pPr>
              <w:jc w:val="center"/>
            </w:pPr>
            <w:r>
              <w:t>Art</w:t>
            </w:r>
          </w:p>
        </w:tc>
        <w:tc>
          <w:tcPr>
            <w:tcW w:w="3117" w:type="dxa"/>
          </w:tcPr>
          <w:p w:rsidR="00591673" w:rsidRDefault="00591673" w:rsidP="00591673">
            <w:pPr>
              <w:jc w:val="center"/>
            </w:pPr>
            <w:r>
              <w:t>Teaching</w:t>
            </w:r>
          </w:p>
        </w:tc>
        <w:tc>
          <w:tcPr>
            <w:tcW w:w="3117" w:type="dxa"/>
          </w:tcPr>
          <w:p w:rsidR="00591673" w:rsidRDefault="002B1338" w:rsidP="00591673">
            <w:pPr>
              <w:jc w:val="center"/>
            </w:pPr>
            <w:r>
              <w:t>Multimedia</w:t>
            </w:r>
          </w:p>
        </w:tc>
      </w:tr>
      <w:tr w:rsidR="00591673" w:rsidTr="00591673">
        <w:tc>
          <w:tcPr>
            <w:tcW w:w="3116" w:type="dxa"/>
          </w:tcPr>
          <w:p w:rsidR="00591673" w:rsidRDefault="00591673" w:rsidP="00591673">
            <w:pPr>
              <w:pStyle w:val="ListParagraph"/>
              <w:numPr>
                <w:ilvl w:val="0"/>
                <w:numId w:val="4"/>
              </w:numPr>
            </w:pPr>
            <w:r>
              <w:t>Painting/drawing</w:t>
            </w:r>
          </w:p>
          <w:p w:rsidR="00591673" w:rsidRDefault="00591673" w:rsidP="002B1338">
            <w:pPr>
              <w:pStyle w:val="ListParagraph"/>
              <w:numPr>
                <w:ilvl w:val="0"/>
                <w:numId w:val="4"/>
              </w:numPr>
            </w:pPr>
            <w:r>
              <w:t>Poem</w:t>
            </w:r>
          </w:p>
          <w:p w:rsidR="00591673" w:rsidRDefault="00591673" w:rsidP="00591673">
            <w:pPr>
              <w:pStyle w:val="ListParagraph"/>
              <w:numPr>
                <w:ilvl w:val="0"/>
                <w:numId w:val="4"/>
              </w:numPr>
            </w:pPr>
            <w:r>
              <w:t xml:space="preserve">Skit </w:t>
            </w:r>
          </w:p>
          <w:p w:rsidR="002B1338" w:rsidRDefault="002B1338" w:rsidP="00591673">
            <w:pPr>
              <w:pStyle w:val="ListParagraph"/>
              <w:numPr>
                <w:ilvl w:val="0"/>
                <w:numId w:val="4"/>
              </w:numPr>
            </w:pPr>
            <w:r>
              <w:t>Music</w:t>
            </w:r>
          </w:p>
        </w:tc>
        <w:tc>
          <w:tcPr>
            <w:tcW w:w="3117" w:type="dxa"/>
          </w:tcPr>
          <w:p w:rsidR="00591673" w:rsidRDefault="00591673" w:rsidP="00591673">
            <w:pPr>
              <w:pStyle w:val="ListParagraph"/>
              <w:numPr>
                <w:ilvl w:val="0"/>
                <w:numId w:val="4"/>
              </w:numPr>
            </w:pPr>
            <w:r>
              <w:t>Trivia</w:t>
            </w:r>
          </w:p>
          <w:p w:rsidR="00591673" w:rsidRDefault="00591673" w:rsidP="00591673">
            <w:pPr>
              <w:pStyle w:val="ListParagraph"/>
              <w:numPr>
                <w:ilvl w:val="0"/>
                <w:numId w:val="4"/>
              </w:numPr>
            </w:pPr>
            <w:r>
              <w:t>Activity</w:t>
            </w:r>
          </w:p>
          <w:p w:rsidR="00591673" w:rsidRDefault="00591673" w:rsidP="00591673">
            <w:pPr>
              <w:pStyle w:val="ListParagraph"/>
              <w:numPr>
                <w:ilvl w:val="0"/>
                <w:numId w:val="4"/>
              </w:numPr>
            </w:pPr>
            <w:r>
              <w:t>Lesson (video)</w:t>
            </w:r>
          </w:p>
        </w:tc>
        <w:tc>
          <w:tcPr>
            <w:tcW w:w="3117" w:type="dxa"/>
          </w:tcPr>
          <w:p w:rsidR="002B1338" w:rsidRDefault="002B1338" w:rsidP="002B1338">
            <w:pPr>
              <w:pStyle w:val="ListParagraph"/>
              <w:numPr>
                <w:ilvl w:val="0"/>
                <w:numId w:val="4"/>
              </w:numPr>
            </w:pPr>
            <w:r>
              <w:t>Movie</w:t>
            </w:r>
          </w:p>
          <w:p w:rsidR="002B1338" w:rsidRDefault="002B1338" w:rsidP="002B1338">
            <w:pPr>
              <w:pStyle w:val="ListParagraph"/>
              <w:numPr>
                <w:ilvl w:val="0"/>
                <w:numId w:val="4"/>
              </w:numPr>
            </w:pPr>
            <w:r>
              <w:t xml:space="preserve">Animation </w:t>
            </w:r>
          </w:p>
        </w:tc>
      </w:tr>
    </w:tbl>
    <w:p w:rsidR="00591673" w:rsidRDefault="00591673"/>
    <w:p w:rsidR="005E271C" w:rsidRDefault="00591673" w:rsidP="00591673">
      <w:r>
        <w:t>Your project must address one of the topics or topic questions presented above using a Bible lesson or a Bible verse.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91673" w:rsidTr="00591673">
        <w:tc>
          <w:tcPr>
            <w:tcW w:w="1870" w:type="dxa"/>
          </w:tcPr>
          <w:p w:rsidR="00591673" w:rsidRDefault="00591673"/>
        </w:tc>
        <w:tc>
          <w:tcPr>
            <w:tcW w:w="1870" w:type="dxa"/>
          </w:tcPr>
          <w:p w:rsidR="00591673" w:rsidRDefault="00591673" w:rsidP="00591673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591673" w:rsidRDefault="00591673" w:rsidP="00591673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591673" w:rsidRDefault="00591673" w:rsidP="00591673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591673" w:rsidRDefault="00591673" w:rsidP="00591673">
            <w:pPr>
              <w:jc w:val="center"/>
            </w:pPr>
            <w:r>
              <w:t>1</w:t>
            </w:r>
          </w:p>
        </w:tc>
      </w:tr>
      <w:tr w:rsidR="00591673" w:rsidTr="00591673">
        <w:tc>
          <w:tcPr>
            <w:tcW w:w="1870" w:type="dxa"/>
          </w:tcPr>
          <w:p w:rsidR="00591673" w:rsidRDefault="002B1338">
            <w:r>
              <w:t>Required Elements</w:t>
            </w:r>
          </w:p>
        </w:tc>
        <w:tc>
          <w:tcPr>
            <w:tcW w:w="1870" w:type="dxa"/>
          </w:tcPr>
          <w:p w:rsidR="00591673" w:rsidRDefault="00185600">
            <w:r>
              <w:t>All of the required elements have been completed and there is evidence of creativity and insight.</w:t>
            </w:r>
          </w:p>
        </w:tc>
        <w:tc>
          <w:tcPr>
            <w:tcW w:w="1870" w:type="dxa"/>
          </w:tcPr>
          <w:p w:rsidR="00591673" w:rsidRDefault="00185600">
            <w:r>
              <w:t>All of the required elements are evident.</w:t>
            </w:r>
          </w:p>
        </w:tc>
        <w:tc>
          <w:tcPr>
            <w:tcW w:w="1870" w:type="dxa"/>
          </w:tcPr>
          <w:p w:rsidR="00591673" w:rsidRDefault="00185600">
            <w:r>
              <w:t>Some of the required content is evident.</w:t>
            </w:r>
          </w:p>
        </w:tc>
        <w:tc>
          <w:tcPr>
            <w:tcW w:w="1870" w:type="dxa"/>
          </w:tcPr>
          <w:p w:rsidR="00591673" w:rsidRDefault="00185600">
            <w:r>
              <w:t>Little of the required elements are evident.</w:t>
            </w:r>
          </w:p>
        </w:tc>
      </w:tr>
      <w:tr w:rsidR="00591673" w:rsidTr="00591673">
        <w:tc>
          <w:tcPr>
            <w:tcW w:w="1870" w:type="dxa"/>
          </w:tcPr>
          <w:p w:rsidR="00591673" w:rsidRDefault="002B1338">
            <w:r>
              <w:t>Content Quality</w:t>
            </w:r>
          </w:p>
        </w:tc>
        <w:tc>
          <w:tcPr>
            <w:tcW w:w="1870" w:type="dxa"/>
          </w:tcPr>
          <w:p w:rsidR="00591673" w:rsidRDefault="00185600">
            <w:r>
              <w:t xml:space="preserve">The content shows that the student(s) took time to plan their project and </w:t>
            </w:r>
            <w:r w:rsidR="00E675DE">
              <w:t>the final product is polished and professional.</w:t>
            </w:r>
          </w:p>
        </w:tc>
        <w:tc>
          <w:tcPr>
            <w:tcW w:w="1870" w:type="dxa"/>
          </w:tcPr>
          <w:p w:rsidR="00591673" w:rsidRDefault="00451D20">
            <w:r>
              <w:t>The final project is complete and looks polished.</w:t>
            </w:r>
            <w:r w:rsidR="00E675DE">
              <w:t xml:space="preserve"> </w:t>
            </w:r>
          </w:p>
        </w:tc>
        <w:tc>
          <w:tcPr>
            <w:tcW w:w="1870" w:type="dxa"/>
          </w:tcPr>
          <w:p w:rsidR="00591673" w:rsidRDefault="00451D20">
            <w:r>
              <w:t>This final project lacks polish but is complete.</w:t>
            </w:r>
          </w:p>
        </w:tc>
        <w:tc>
          <w:tcPr>
            <w:tcW w:w="1870" w:type="dxa"/>
          </w:tcPr>
          <w:p w:rsidR="00591673" w:rsidRDefault="00451D20">
            <w:r>
              <w:t>The final project is incomplete and lacks polish.</w:t>
            </w:r>
            <w:bookmarkStart w:id="0" w:name="_GoBack"/>
            <w:bookmarkEnd w:id="0"/>
          </w:p>
        </w:tc>
      </w:tr>
    </w:tbl>
    <w:p w:rsidR="005E271C" w:rsidRDefault="005E271C"/>
    <w:sectPr w:rsidR="005E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661C2"/>
    <w:multiLevelType w:val="hybridMultilevel"/>
    <w:tmpl w:val="F6B29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1011D"/>
    <w:multiLevelType w:val="hybridMultilevel"/>
    <w:tmpl w:val="7E6693B4"/>
    <w:lvl w:ilvl="0" w:tplc="478C1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11574"/>
    <w:multiLevelType w:val="hybridMultilevel"/>
    <w:tmpl w:val="583E9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11186C"/>
    <w:multiLevelType w:val="hybridMultilevel"/>
    <w:tmpl w:val="3EFE1DE0"/>
    <w:lvl w:ilvl="0" w:tplc="478C1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1C"/>
    <w:rsid w:val="00120918"/>
    <w:rsid w:val="00185600"/>
    <w:rsid w:val="002A1633"/>
    <w:rsid w:val="002B1338"/>
    <w:rsid w:val="00451D20"/>
    <w:rsid w:val="00591673"/>
    <w:rsid w:val="005E271C"/>
    <w:rsid w:val="00E02ADF"/>
    <w:rsid w:val="00E675DE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6DFD2-40B8-4326-8549-6C1B7F07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1C"/>
    <w:pPr>
      <w:ind w:left="720"/>
      <w:contextualSpacing/>
    </w:pPr>
  </w:style>
  <w:style w:type="table" w:styleId="TableGrid">
    <w:name w:val="Table Grid"/>
    <w:basedOn w:val="TableNormal"/>
    <w:uiPriority w:val="39"/>
    <w:rsid w:val="0059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2021-01-05T23:02:00Z</dcterms:created>
  <dcterms:modified xsi:type="dcterms:W3CDTF">2021-01-06T05:05:00Z</dcterms:modified>
</cp:coreProperties>
</file>