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06096" w14:textId="77777777" w:rsidR="004F520A" w:rsidRDefault="004F520A" w:rsidP="004F520A">
      <w:r>
        <w:t>Treaty No. 6</w:t>
      </w:r>
    </w:p>
    <w:p w14:paraId="294FCCD9" w14:textId="6347CD2D" w:rsidR="004F520A" w:rsidRDefault="004F520A" w:rsidP="004F520A">
      <w:r>
        <w:t xml:space="preserve">ARTICLES OF A TREATY made and concluded near Carlton on the 23rd day of August and on the 28th day of said month, respectively, and near Fort Pitt on the 9th day of September, in the year of Our Lord one thousand eight hundred and seventy-six, between Her Most Gracious Majesty the Queen of Great Britain and Ireland, by Her Commissioners, the </w:t>
      </w:r>
      <w:proofErr w:type="spellStart"/>
      <w:r>
        <w:t>Honourable</w:t>
      </w:r>
      <w:proofErr w:type="spellEnd"/>
      <w:r>
        <w:t xml:space="preserve"> Alexander Morris, Lieutenant-Governor of the Province of Manitoba and the North-west Territories, and the </w:t>
      </w:r>
      <w:proofErr w:type="spellStart"/>
      <w:r>
        <w:t>Honourable</w:t>
      </w:r>
      <w:proofErr w:type="spellEnd"/>
      <w:r>
        <w:t xml:space="preserve"> James McKay, and the </w:t>
      </w:r>
      <w:proofErr w:type="spellStart"/>
      <w:r>
        <w:t>Honourable</w:t>
      </w:r>
      <w:proofErr w:type="spellEnd"/>
      <w:r>
        <w:t xml:space="preserve"> William Joseph Christie, of the one part, and the Plain and Wood Cree and the other Tribes of Indians, inhabitants of the country within the limits hereinafter defined and described by their Chiefs, chosen and named as hereinafter mentioned, of the other part.</w:t>
      </w:r>
    </w:p>
    <w:p w14:paraId="56DE7629" w14:textId="0209A41F" w:rsidR="004F520A" w:rsidRDefault="004F520A" w:rsidP="004F520A">
      <w:r>
        <w:t>[…]</w:t>
      </w:r>
    </w:p>
    <w:p w14:paraId="3C1A0279" w14:textId="19BBDB72" w:rsidR="004F520A" w:rsidRDefault="004F520A" w:rsidP="004F520A">
      <w:r>
        <w:t>And whereas the said Indians have been notified and informed by Her Majesty's said Commissioners that it is the desire of Her Majesty to open up for settlement, immigration and such other purposes as to Her Majesty may seem meet, a tract of country bounded and described as hereinafter mentioned, and to obtain the consent thereto of Her Indian subjects inhabiting the said tract, and to make a treaty and arrange with them, so that there may be peace and good will between them and Her Majesty, and that they may know and be assured of what allowance they are to count upon and receive from Her Majesty's bounty and benevolence.</w:t>
      </w:r>
    </w:p>
    <w:p w14:paraId="6D300BD6" w14:textId="0649E7B0" w:rsidR="004F520A" w:rsidRDefault="004F520A" w:rsidP="004F520A">
      <w:r>
        <w:t xml:space="preserve">And whereas the Indians of the said tract, duly convened in council, as aforesaid, and being requested by Her Majesty's said Commissioners to name certain Chiefs and Headmen, who should be authorized on their behalf to conduct such negotiations and sign any treaty to be founded thereon, and to become responsible to Her Majesty for their faithful performance by their respective Bands of such obligations as shall be assumed by them, </w:t>
      </w:r>
      <w:proofErr w:type="spellStart"/>
      <w:r>
        <w:t>the</w:t>
      </w:r>
      <w:proofErr w:type="spellEnd"/>
      <w:r>
        <w:t xml:space="preserve"> said Indians have thereupon named for that purpose, that is to say, representing the Indians who make the treaty at Carlton, the several Chiefs and </w:t>
      </w:r>
      <w:proofErr w:type="spellStart"/>
      <w:r>
        <w:t>Councillors</w:t>
      </w:r>
      <w:proofErr w:type="spellEnd"/>
      <w:r>
        <w:t xml:space="preserve"> who have subscribed hereto, and representing the Indians who make the treaty at Fort Pitt, the several Chiefs and </w:t>
      </w:r>
      <w:proofErr w:type="spellStart"/>
      <w:r>
        <w:t>Councillors</w:t>
      </w:r>
      <w:proofErr w:type="spellEnd"/>
      <w:r>
        <w:t xml:space="preserve"> who have subscribed hereto.</w:t>
      </w:r>
    </w:p>
    <w:p w14:paraId="0FA68B6D" w14:textId="5C4A0F32" w:rsidR="004F520A" w:rsidRDefault="004F520A" w:rsidP="004F520A">
      <w:r>
        <w:t>And thereupon, in open council, the different Bands having presented their Chiefs to the said Commissioners as the Chiefs and Headmen, for the purposes aforesaid, of the respective Bands of Indians inhabiting the said district hereinafter described.</w:t>
      </w:r>
    </w:p>
    <w:p w14:paraId="17CFB8F7" w14:textId="1E2EB92F" w:rsidR="004F520A" w:rsidRDefault="004F520A" w:rsidP="004F520A">
      <w:r>
        <w:t>[…]</w:t>
      </w:r>
    </w:p>
    <w:p w14:paraId="1F5CFABD" w14:textId="46E9F102" w:rsidR="004F520A" w:rsidRDefault="004F520A" w:rsidP="004F520A">
      <w:r>
        <w:t>And whereas, the said Commissioners have proceeded to negotiate a treaty with the said Indians, and the same has been finally agreed upon and concluded, as follows, that is to say:</w:t>
      </w:r>
    </w:p>
    <w:p w14:paraId="5B4FBE4C" w14:textId="7E863116" w:rsidR="004F520A" w:rsidRDefault="004F520A" w:rsidP="004F520A">
      <w:r>
        <w:t>The Plain and Wood Cree Tribes of Indians, and all other the Indians inhabiting the district hereinafter described and defined, do hereby cede, release, surrender and yield up to the Government of the Dominion of Canada, for Her Majesty the Queen and Her successors forever, all their rights, titles and privileges, whatsoever, to the lands included within the following limits, that is to say:</w:t>
      </w:r>
    </w:p>
    <w:p w14:paraId="625D3C19" w14:textId="4395AD32" w:rsidR="004F520A" w:rsidRDefault="004F520A" w:rsidP="004F520A">
      <w:r>
        <w:t>Commencing at the mouth of the river emptying into the north-west angle of Cumberland Lake; thence westerly up the said river to its source</w:t>
      </w:r>
      <w:r>
        <w:t>; […]</w:t>
      </w:r>
    </w:p>
    <w:p w14:paraId="3DFF241C" w14:textId="5438E041" w:rsidR="004F520A" w:rsidRDefault="004F520A" w:rsidP="004F520A">
      <w:proofErr w:type="gramStart"/>
      <w:r>
        <w:lastRenderedPageBreak/>
        <w:t>And also</w:t>
      </w:r>
      <w:proofErr w:type="gramEnd"/>
      <w:r>
        <w:t>, all their rights, titles and privileges whatsoever to all other lands wherever situated in the North-west Territories, or in any other Province or portion of Her Majesty's Dominions, situated and being within the Dominion of Canada.</w:t>
      </w:r>
    </w:p>
    <w:p w14:paraId="5EE26547" w14:textId="25000325" w:rsidR="004F520A" w:rsidRDefault="004F520A" w:rsidP="004F520A">
      <w:r>
        <w:t xml:space="preserve">The tract comprised within the lines above described embracing an area of 121,000 square miles, be the </w:t>
      </w:r>
      <w:proofErr w:type="gramStart"/>
      <w:r>
        <w:t>same more or less</w:t>
      </w:r>
      <w:proofErr w:type="gramEnd"/>
      <w:r>
        <w:t>.</w:t>
      </w:r>
    </w:p>
    <w:p w14:paraId="70F5007B" w14:textId="0C855AA4" w:rsidR="004F520A" w:rsidRDefault="004F520A" w:rsidP="004F520A">
      <w:r>
        <w:t>To have and to hold the same to Her Majesty the Queen and Her successors forever.</w:t>
      </w:r>
    </w:p>
    <w:p w14:paraId="31A10855" w14:textId="72F301E5" w:rsidR="004F520A" w:rsidRDefault="004F520A" w:rsidP="004F520A">
      <w:r>
        <w:t>And Her Majesty the Queen hereby agrees and undertakes to lay aside reserves for farming lands, due respect being had to lands at present cultivated by the said Indians, and other reserves for the benefit of the said Indians, to be administered and dealt with for them by Her Majesty's Government of the Dominion of Canada; provided, all such reserves shall not exceed in all one square mile for each family of five, or in that proportion for larger or smaller families, in manner following, that is to say: that the Chief Superintendent of Indian Affairs shall depute and send a suitable person to determine and set apart the reserves for each band, after consulting with the Indians thereof as to the locality which may be found to be most suitable for them.</w:t>
      </w:r>
    </w:p>
    <w:p w14:paraId="11C1A503" w14:textId="6F9C907F" w:rsidR="004F520A" w:rsidRDefault="004F520A" w:rsidP="004F520A">
      <w:r>
        <w:t xml:space="preserve">Provided, however, that Her Majesty reserves the right to deal with any settlers within the bounds of any lands reserved for any Band as She shall deem fit, and also that the aforesaid reserves of land, or any interest therein, may be sold or otherwise disposed of by Her Majesty's Government for the use and benefit of the said Indians entitled thereto, with their consent first had and obtained; and with a view to show the satisfaction of Her Majesty with the </w:t>
      </w:r>
      <w:proofErr w:type="spellStart"/>
      <w:r>
        <w:t>behaviour</w:t>
      </w:r>
      <w:proofErr w:type="spellEnd"/>
      <w:r>
        <w:t xml:space="preserve"> and good conduct of Her Indians, She hereby, through Her Commissioners, makes them a present of twelve dollars for each man, woman and child belonging to the Bands here represented, in extinguishment of all claims heretofore preferred.</w:t>
      </w:r>
    </w:p>
    <w:p w14:paraId="6928FC27" w14:textId="602242D6" w:rsidR="004F520A" w:rsidRDefault="004F520A" w:rsidP="004F520A">
      <w:r>
        <w:t>And further, Her Majesty agrees to maintain schools for instruction in such reserves hereby made as to Her Government of the Dominion of Canada may seem advisable, whenever the Indians of the reserve shall desire it.</w:t>
      </w:r>
    </w:p>
    <w:p w14:paraId="0F1E9D29" w14:textId="64603DF6" w:rsidR="004F520A" w:rsidRDefault="004F520A" w:rsidP="004F520A">
      <w:r>
        <w:t>Her Majesty further agrees with Her said Indians that within the boundary of Indian reserves, until otherwise determined by Her Government of the Dominion of Canada, no intoxicating liquor shall be allowed to be introduced or sold, and all laws now in force, or hereafter to be enacted, to preserve Her Indian subjects inhabiting the reserves or living elsewhere within Her North-west Territories from the evil influence of the use of intoxicating liquors, shall be strictly enforced.</w:t>
      </w:r>
    </w:p>
    <w:p w14:paraId="58CD8CFE" w14:textId="5B3600E0" w:rsidR="004F520A" w:rsidRDefault="004F520A" w:rsidP="004F520A">
      <w:r>
        <w:t>Her Majesty further agrees with Her said Indians that they, the said Indians, shall have right to pursue their avocations of hunting and fishing throughout the tract surrendered as hereinbefore described, subject to such regulations as may from time to time be made by Her Government of Her Dominion of Canada, and saving and excepting such tracts as may from time to time be required or taken up for settlement, mining, lumbering or other purposes by Her said Government of the Dominion of Canada, or by any of the subjects thereof duly authorized therefor by the said Government.</w:t>
      </w:r>
    </w:p>
    <w:p w14:paraId="7BDF779D" w14:textId="41CC6A8A" w:rsidR="004F520A" w:rsidRDefault="004F520A" w:rsidP="004F520A">
      <w:r>
        <w:t xml:space="preserve">It is further agreed between Her Majesty and Her said Indians, that such sections of the reserves above indicated as may at any time be required for public works or buildings, of what nature </w:t>
      </w:r>
      <w:proofErr w:type="spellStart"/>
      <w:r>
        <w:t>soever</w:t>
      </w:r>
      <w:proofErr w:type="spellEnd"/>
      <w:r>
        <w:t>, may be appropriated for that purpose by Her Majesty's Government of the Dominion of Canada, due compensation being made for the value of any improvements thereon.</w:t>
      </w:r>
    </w:p>
    <w:p w14:paraId="693BB556" w14:textId="5A200FD1" w:rsidR="004F520A" w:rsidRDefault="004F520A" w:rsidP="004F520A">
      <w:r>
        <w:lastRenderedPageBreak/>
        <w:t>And further, that Her Majesty's Commissioners shall, as soon as possible after the execution of this treaty, cause to be taken an accurate census of all the Indians inhabiting the tract above described, distributing them in families, and shall, in every year ensuing the date hereof, at some period in each year, to be duly notified to the Indians, and at a place or places to be appointed for that purpose within the territory ceded, pay to each Indian person the sum of $5 per head yearly.</w:t>
      </w:r>
    </w:p>
    <w:p w14:paraId="08E4F02B" w14:textId="1B0B9D0B" w:rsidR="004F520A" w:rsidRDefault="004F520A" w:rsidP="004F520A">
      <w:r>
        <w:t>It is further agreed between Her Majesty and the said Indians, that the sum of $1,500.00 per annum shall be yearly and every year expended by Her Majesty in the purchase of ammunition, and twine for nets, for the use of the said Indians, in manner following, that is to say: In the reasonable discretion, as regards the distribution thereof among the Indians inhabiting the several reserves, or otherwise, included herein, of Her Majesty's Indian Agent having the supervision of this treaty.</w:t>
      </w:r>
    </w:p>
    <w:p w14:paraId="5C5070C6" w14:textId="279479DA" w:rsidR="004F520A" w:rsidRDefault="004F520A" w:rsidP="004F520A">
      <w:r>
        <w:t>It is further agreed between Her Majesty and the said Indians, that the following articles shall be supplied to any Band of the said Indians who are now cultivating the soil, or who shall hereafter commence to cultivate the land, that is to say: Four hoes for every family actually cultivating; also, two spades per family as aforesaid: one plough for every three families, as aforesaid; one harrow for every three families, as aforesaid; two scythes and one whetstone, and two hay forks and two reaping hooks, for every family as aforesaid, and also two axes; and also one cross-cut saw, one hand-saw, one pit-saw, the necessary files, one grindstone and one auger for each Band; and also for each Chief for the use of his Band, one chest of ordinary carpenter's tools; also, for each Band, enough of wheat, barley, potatoes and oats to plant the land actually broken up for cultivation by such Band; also for each Band four oxen, one bull and six cows; also, one boar and two sows, and one hand-mill when any Band shall raise sufficient grain therefor. All the aforesaid articles to be given once and for all for the encouragement of the practice of agriculture among the Indians.</w:t>
      </w:r>
    </w:p>
    <w:p w14:paraId="3A9F50CB" w14:textId="06136548" w:rsidR="004F520A" w:rsidRDefault="004F520A" w:rsidP="004F520A">
      <w:r>
        <w:t xml:space="preserve">It is further agreed between Her Majesty and the said Indians, that each Chief, duly recognized as such, shall receive an annual salary of twenty-five dollars per annum; and each subordinate officer, not exceeding four for each Band, shall receive fifteen dollars per annum; and each such Chief and subordinate officer, as aforesaid, shall also receive once every three years, a suitable suit of clothing, and each Chief shall receive, in recognition of the closing of the treaty, a suitable flag and medal, and also as soon as convenient, one horse, harness and </w:t>
      </w:r>
      <w:proofErr w:type="spellStart"/>
      <w:r>
        <w:t>waggon</w:t>
      </w:r>
      <w:proofErr w:type="spellEnd"/>
      <w:r>
        <w:t>.</w:t>
      </w:r>
    </w:p>
    <w:p w14:paraId="3C89BE4B" w14:textId="312140C4" w:rsidR="004F520A" w:rsidRDefault="004F520A" w:rsidP="004F520A">
      <w:r>
        <w:t>That in the event hereafter of the Indians comprised within this treaty being overtaken by any pestilence, or by a general famine, the Queen, on being satisfied and certified thereof by Her Indian Agent or Agents, will grant to the Indians assistance of such character and to such extent as Her Chief Superintendent of Indian Affairs shall deem necessary and sufficient to relieve the Indians from the calamity that shall have befallen them.</w:t>
      </w:r>
    </w:p>
    <w:p w14:paraId="7F8D1ED8" w14:textId="63BE6F3A" w:rsidR="004F520A" w:rsidRDefault="004F520A" w:rsidP="004F520A">
      <w:r>
        <w:t>That during the next three years, after two or more of the reserves hereby agreed to be set apart to the Indians shall have been agreed upon and surveyed, there shall be granted to the Indians included under the Chiefs adhering to the treaty at Carlton, each spring, the sum of one thousand dollars, to be expended for them by Her Majesty's Indian Agents, in the purchase of provisions for the use of such of the Band as are actually settled on the reserves and are engaged in cultivating the soil, to assist them in such cultivation.</w:t>
      </w:r>
    </w:p>
    <w:p w14:paraId="6DF86743" w14:textId="1BBDDD9D" w:rsidR="004F520A" w:rsidRDefault="004F520A" w:rsidP="004F520A">
      <w:r>
        <w:t>That a medicine chest shall be kept at the house of each Indian Agent for the use and benefit of the Indians at the direction of such agent.</w:t>
      </w:r>
    </w:p>
    <w:p w14:paraId="6E3EFECC" w14:textId="5DEB85D5" w:rsidR="004F520A" w:rsidRDefault="004F520A" w:rsidP="004F520A">
      <w:r>
        <w:lastRenderedPageBreak/>
        <w:t>That with regard to the Indians included under the Chiefs adhering to the treaty at Fort Pitt, and to those under Chiefs within the treaty limits who may hereafter give their adhesion thereto (exclusively, however, of the Indians of the Carlton region), there shall, during three years, after two or more reserves shall have been agreed upon and surveyed be distributed each spring among the Bands cultivating the soil on such reserves, by Her Majesty's Chief Indian Agent for this treaty, in his discretion, a sum not exceeding one thousand dollars, in the purchase of provisions for the use of such members of the Band as are actually settled on the reserves and engaged in the cultivation of the soil, to assist and encourage them in such cultivation.</w:t>
      </w:r>
    </w:p>
    <w:p w14:paraId="01586C0F" w14:textId="2F7A2641" w:rsidR="004F520A" w:rsidRDefault="004F520A" w:rsidP="004F520A">
      <w:r>
        <w:t xml:space="preserve">That in lieu of </w:t>
      </w:r>
      <w:proofErr w:type="spellStart"/>
      <w:r>
        <w:t>waggons</w:t>
      </w:r>
      <w:proofErr w:type="spellEnd"/>
      <w:r>
        <w:t>, if they desire it and declare their option to that effect, there shall be given to each of the Chiefs adhering hereto at Fort Pitt or elsewhere hereafter (exclusively of those in the Carlton district), in recognition of this treaty, as soon as the same can be conveniently transported, two carts with iron bushings and tires.</w:t>
      </w:r>
    </w:p>
    <w:p w14:paraId="12513BA8" w14:textId="7C1A5856" w:rsidR="004F520A" w:rsidRDefault="004F520A" w:rsidP="004F520A">
      <w:r>
        <w:t>And the undersigned Chiefs on their own behalf and on behalf of all other Indians inhabiting the tract within ceded, do hereby solemnly promise and engage to strictly observe this treaty, and also to conduct and behave themselves as good and loyal subjects of Her Majesty the Queen.</w:t>
      </w:r>
    </w:p>
    <w:p w14:paraId="516A5CC5" w14:textId="77777777" w:rsidR="004F520A" w:rsidRDefault="004F520A" w:rsidP="004F520A">
      <w:r>
        <w:t>They promise and engage that they will in all respects obey and abide by the law, and they will maintain peace and good order between each other, and also between themselves and other tribes of Indians, and between themselves and others of Her Majesty's subjects, whether Indians or whites, now inhabiting or hereafter to inhabit any part of the said ceded tracts, and that they will not molest the person or property of any inhabitant of such ceded tracts, or the property of Her Majesty the Queen, or interfere with or trouble any person passing or travelling through the said tracts, or any part thereof, and that they will aid and assist the officers of Her Majesty in bringing to justice and punishment any Indian offending against the stipulations of this treaty, or infringing the laws in force in the country so ceded.</w:t>
      </w:r>
    </w:p>
    <w:p w14:paraId="74919217" w14:textId="59AD2A97" w:rsidR="000D07E9" w:rsidRDefault="004F520A" w:rsidP="004F520A">
      <w:r>
        <w:t>IN WITNESS WHEREOF, Her Majesty's said Commissioners and the said Indian Chiefs have hereunto subscribed and set their hands at or near Fort Carlton, on the days and year aforesaid, and near Fort Pitt on the day above aforesaid.</w:t>
      </w:r>
    </w:p>
    <w:sectPr w:rsidR="000D0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0A"/>
    <w:rsid w:val="000D07E9"/>
    <w:rsid w:val="004F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275F"/>
  <w15:chartTrackingRefBased/>
  <w15:docId w15:val="{44AC2209-EB47-46AB-B4A7-E9A98206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F8C84AACCBD478175A8FD165CA268" ma:contentTypeVersion="33" ma:contentTypeDescription="Create a new document." ma:contentTypeScope="" ma:versionID="64a806d361686573da420ba637287963">
  <xsd:schema xmlns:xsd="http://www.w3.org/2001/XMLSchema" xmlns:xs="http://www.w3.org/2001/XMLSchema" xmlns:p="http://schemas.microsoft.com/office/2006/metadata/properties" xmlns:ns3="cae06830-ef14-4335-b761-cc86db959ab9" xmlns:ns4="17f35756-ed7a-4658-90b9-f624b48f2832" targetNamespace="http://schemas.microsoft.com/office/2006/metadata/properties" ma:root="true" ma:fieldsID="e7883938e853ed3ac321c6e015c2a5f5" ns3:_="" ns4:_="">
    <xsd:import namespace="cae06830-ef14-4335-b761-cc86db959ab9"/>
    <xsd:import namespace="17f35756-ed7a-4658-90b9-f624b48f2832"/>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06830-ef14-4335-b761-cc86db959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35756-ed7a-4658-90b9-f624b48f283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cae06830-ef14-4335-b761-cc86db959ab9" xsi:nil="true"/>
    <Invited_Students xmlns="cae06830-ef14-4335-b761-cc86db959ab9" xsi:nil="true"/>
    <IsNotebookLocked xmlns="cae06830-ef14-4335-b761-cc86db959ab9" xsi:nil="true"/>
    <FolderType xmlns="cae06830-ef14-4335-b761-cc86db959ab9" xsi:nil="true"/>
    <Has_Teacher_Only_SectionGroup xmlns="cae06830-ef14-4335-b761-cc86db959ab9" xsi:nil="true"/>
    <Is_Collaboration_Space_Locked xmlns="cae06830-ef14-4335-b761-cc86db959ab9" xsi:nil="true"/>
    <Teachers xmlns="cae06830-ef14-4335-b761-cc86db959ab9">
      <UserInfo>
        <DisplayName/>
        <AccountId xsi:nil="true"/>
        <AccountType/>
      </UserInfo>
    </Teachers>
    <Self_Registration_Enabled xmlns="cae06830-ef14-4335-b761-cc86db959ab9" xsi:nil="true"/>
    <CultureName xmlns="cae06830-ef14-4335-b761-cc86db959ab9" xsi:nil="true"/>
    <TeamsChannelId xmlns="cae06830-ef14-4335-b761-cc86db959ab9" xsi:nil="true"/>
    <NotebookType xmlns="cae06830-ef14-4335-b761-cc86db959ab9" xsi:nil="true"/>
    <Student_Groups xmlns="cae06830-ef14-4335-b761-cc86db959ab9">
      <UserInfo>
        <DisplayName/>
        <AccountId xsi:nil="true"/>
        <AccountType/>
      </UserInfo>
    </Student_Groups>
    <Templates xmlns="cae06830-ef14-4335-b761-cc86db959ab9" xsi:nil="true"/>
    <DefaultSectionNames xmlns="cae06830-ef14-4335-b761-cc86db959ab9" xsi:nil="true"/>
    <AppVersion xmlns="cae06830-ef14-4335-b761-cc86db959ab9" xsi:nil="true"/>
    <LMS_Mappings xmlns="cae06830-ef14-4335-b761-cc86db959ab9" xsi:nil="true"/>
    <Owner xmlns="cae06830-ef14-4335-b761-cc86db959ab9">
      <UserInfo>
        <DisplayName/>
        <AccountId xsi:nil="true"/>
        <AccountType/>
      </UserInfo>
    </Owner>
    <Students xmlns="cae06830-ef14-4335-b761-cc86db959ab9">
      <UserInfo>
        <DisplayName/>
        <AccountId xsi:nil="true"/>
        <AccountType/>
      </UserInfo>
    </Students>
    <Distribution_Groups xmlns="cae06830-ef14-4335-b761-cc86db959ab9" xsi:nil="true"/>
    <Math_Settings xmlns="cae06830-ef14-4335-b761-cc86db959ab9" xsi:nil="true"/>
  </documentManagement>
</p:properties>
</file>

<file path=customXml/itemProps1.xml><?xml version="1.0" encoding="utf-8"?>
<ds:datastoreItem xmlns:ds="http://schemas.openxmlformats.org/officeDocument/2006/customXml" ds:itemID="{E974158E-4FA5-4A7A-AD25-289FB6D27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06830-ef14-4335-b761-cc86db959ab9"/>
    <ds:schemaRef ds:uri="17f35756-ed7a-4658-90b9-f624b48f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12103-F9E9-43CC-B66C-50643408BD26}">
  <ds:schemaRefs>
    <ds:schemaRef ds:uri="http://schemas.microsoft.com/sharepoint/v3/contenttype/forms"/>
  </ds:schemaRefs>
</ds:datastoreItem>
</file>

<file path=customXml/itemProps3.xml><?xml version="1.0" encoding="utf-8"?>
<ds:datastoreItem xmlns:ds="http://schemas.openxmlformats.org/officeDocument/2006/customXml" ds:itemID="{8759ADB3-0206-4FA9-803C-FB4A018DFAE0}">
  <ds:schemaRefs>
    <ds:schemaRef ds:uri="http://schemas.microsoft.com/office/2006/metadata/properties"/>
    <ds:schemaRef ds:uri="http://schemas.microsoft.com/office/infopath/2007/PartnerControls"/>
    <ds:schemaRef ds:uri="cae06830-ef14-4335-b761-cc86db959ab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1940</Words>
  <Characters>11064</Characters>
  <Application>Microsoft Office Word</Application>
  <DocSecurity>0</DocSecurity>
  <Lines>92</Lines>
  <Paragraphs>25</Paragraphs>
  <ScaleCrop>false</ScaleCrop>
  <Company>Prairie Spirit School Division</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1</cp:revision>
  <dcterms:created xsi:type="dcterms:W3CDTF">2020-12-10T22:03:00Z</dcterms:created>
  <dcterms:modified xsi:type="dcterms:W3CDTF">2020-12-10T22:09:00Z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0x01010019AF8C84AACCBD478175A8FD165CA268</vt:lpwstr>
  </property>
</Properties>
</file>