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596A" w14:textId="77777777" w:rsidR="00BE2FAA" w:rsidRDefault="00E02613" w:rsidP="00E02613">
      <w:pPr>
        <w:jc w:val="center"/>
        <w:rPr>
          <w:rFonts w:ascii="Georgia" w:hAnsi="Georgia"/>
          <w:b/>
          <w:sz w:val="44"/>
        </w:rPr>
      </w:pPr>
      <w:r w:rsidRPr="00E02613">
        <w:rPr>
          <w:rFonts w:ascii="Georgia" w:hAnsi="Georgia"/>
          <w:b/>
          <w:sz w:val="44"/>
        </w:rPr>
        <w:t>Settlement of the West</w:t>
      </w:r>
    </w:p>
    <w:p w14:paraId="6E1FE0B7" w14:textId="77777777" w:rsidR="00E02613" w:rsidRDefault="00E02613" w:rsidP="00E02613">
      <w:pPr>
        <w:jc w:val="center"/>
        <w:rPr>
          <w:rFonts w:ascii="Georgia" w:hAnsi="Georgia"/>
          <w:sz w:val="28"/>
        </w:rPr>
      </w:pPr>
    </w:p>
    <w:p w14:paraId="57FCC8EF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Choose an advertisement from between 1870-1915 that encourages the settlement of Canada’s West (American advertisement is also acceptable).</w:t>
      </w:r>
    </w:p>
    <w:p w14:paraId="17B56DCA" w14:textId="77777777" w:rsidR="00E02613" w:rsidRDefault="00E02613" w:rsidP="00E02613">
      <w:pPr>
        <w:rPr>
          <w:rFonts w:ascii="Georgia" w:hAnsi="Georgia"/>
          <w:sz w:val="28"/>
        </w:rPr>
      </w:pPr>
    </w:p>
    <w:p w14:paraId="2641A69E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On your own, or with a partner, you will first analyze the advertisement and then you will alter the advertisement to make it more honest.</w:t>
      </w:r>
    </w:p>
    <w:p w14:paraId="3FA1B2C5" w14:textId="77777777" w:rsidR="00E02613" w:rsidRDefault="00E02613" w:rsidP="00E02613">
      <w:pPr>
        <w:rPr>
          <w:rFonts w:ascii="Georgia" w:hAnsi="Georgia"/>
          <w:sz w:val="28"/>
        </w:rPr>
      </w:pPr>
    </w:p>
    <w:p w14:paraId="39541253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Step 1</w:t>
      </w:r>
    </w:p>
    <w:p w14:paraId="694FBD10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Analyze advertisement:</w:t>
      </w:r>
    </w:p>
    <w:p w14:paraId="3314F085" w14:textId="77777777" w:rsidR="00E02613" w:rsidRDefault="00E02613" w:rsidP="00E02613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describe why the advertisement is persuasive</w:t>
      </w:r>
    </w:p>
    <w:p w14:paraId="455BF2C3" w14:textId="77777777" w:rsidR="00E02613" w:rsidRDefault="00E02613" w:rsidP="00E02613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identify the target audience</w:t>
      </w:r>
    </w:p>
    <w:p w14:paraId="737CF183" w14:textId="77777777" w:rsidR="00E02613" w:rsidRDefault="00E02613" w:rsidP="00E02613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what specifically is it offering</w:t>
      </w:r>
    </w:p>
    <w:p w14:paraId="1B4A2428" w14:textId="77777777" w:rsidR="00E02613" w:rsidRDefault="00E02613" w:rsidP="00E02613">
      <w:pPr>
        <w:rPr>
          <w:rFonts w:ascii="Georgia" w:hAnsi="Georgia"/>
          <w:sz w:val="28"/>
        </w:rPr>
      </w:pPr>
    </w:p>
    <w:p w14:paraId="0659C5DC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Step 2</w:t>
      </w:r>
    </w:p>
    <w:p w14:paraId="3D084CA8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Alter advertisement:</w:t>
      </w:r>
    </w:p>
    <w:p w14:paraId="0271AAAB" w14:textId="77777777" w:rsidR="00E02613" w:rsidRDefault="00E02613" w:rsidP="00E02613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make</w:t>
      </w:r>
      <w:proofErr w:type="gramEnd"/>
      <w:r>
        <w:rPr>
          <w:rFonts w:ascii="Georgia" w:hAnsi="Georgia"/>
          <w:sz w:val="28"/>
        </w:rPr>
        <w:t xml:space="preserve"> the advertisement more honest by rewriting some of the captions.</w:t>
      </w:r>
    </w:p>
    <w:p w14:paraId="5DAD093B" w14:textId="77777777" w:rsidR="00E02613" w:rsidRDefault="00E02613" w:rsidP="00E02613">
      <w:pPr>
        <w:pStyle w:val="ListParagraph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You may use either Photoshop, or you can print it off and then alter it using a sharpie</w:t>
      </w:r>
    </w:p>
    <w:p w14:paraId="52481598" w14:textId="77777777" w:rsidR="00E02613" w:rsidRDefault="00E02613" w:rsidP="00E02613">
      <w:pPr>
        <w:rPr>
          <w:rFonts w:ascii="Georgia" w:hAnsi="Georgia"/>
          <w:sz w:val="28"/>
        </w:rPr>
      </w:pPr>
    </w:p>
    <w:p w14:paraId="32714E0C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Grading:</w:t>
      </w:r>
    </w:p>
    <w:p w14:paraId="3FCBF66E" w14:textId="77777777" w:rsidR="00E02613" w:rsidRDefault="00E02613" w:rsidP="00E02613">
      <w:pPr>
        <w:rPr>
          <w:rFonts w:ascii="Georgia" w:hAnsi="Georgia"/>
          <w:sz w:val="28"/>
        </w:rPr>
      </w:pPr>
    </w:p>
    <w:p w14:paraId="0EB9AC29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Analysis         /4</w:t>
      </w:r>
    </w:p>
    <w:p w14:paraId="040E5E57" w14:textId="77777777" w:rsidR="00E02613" w:rsidRDefault="00E02613" w:rsidP="00E0261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description, identification, and analysis should cover every aspect of advertisement</w:t>
      </w:r>
    </w:p>
    <w:p w14:paraId="3645E0FC" w14:textId="77777777" w:rsidR="00E02613" w:rsidRDefault="00E02613" w:rsidP="00E0261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Alterations    /4</w:t>
      </w:r>
    </w:p>
    <w:p w14:paraId="31D4F1EC" w14:textId="77777777" w:rsidR="00E02613" w:rsidRPr="00E02613" w:rsidRDefault="00E02613" w:rsidP="00E02613">
      <w:pPr>
        <w:pStyle w:val="ListParagraph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alterations should be obvious, honest, and show creativity</w:t>
      </w:r>
      <w:bookmarkStart w:id="0" w:name="_GoBack"/>
      <w:bookmarkEnd w:id="0"/>
    </w:p>
    <w:sectPr w:rsidR="00E02613" w:rsidRPr="00E0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9B1"/>
    <w:multiLevelType w:val="hybridMultilevel"/>
    <w:tmpl w:val="F7B6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6A1E"/>
    <w:multiLevelType w:val="hybridMultilevel"/>
    <w:tmpl w:val="31BC7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FC461D"/>
    <w:multiLevelType w:val="hybridMultilevel"/>
    <w:tmpl w:val="159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3"/>
    <w:rsid w:val="00A0639B"/>
    <w:rsid w:val="00AB2BFE"/>
    <w:rsid w:val="00C35242"/>
    <w:rsid w:val="00E02613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171B"/>
  <w15:chartTrackingRefBased/>
  <w15:docId w15:val="{89B71431-8322-4A3D-9034-534586A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2017-05-08T14:25:00Z</dcterms:created>
  <dcterms:modified xsi:type="dcterms:W3CDTF">2017-05-08T14:36:00Z</dcterms:modified>
</cp:coreProperties>
</file>