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D169" w14:textId="0A2CE9E3" w:rsidR="0091246A" w:rsidRPr="0091246A" w:rsidRDefault="0091246A" w:rsidP="0091246A">
      <w:pPr>
        <w:jc w:val="center"/>
        <w:rPr>
          <w:b/>
          <w:bCs/>
          <w:sz w:val="40"/>
          <w:szCs w:val="40"/>
        </w:rPr>
      </w:pPr>
      <w:r w:rsidRPr="0091246A">
        <w:rPr>
          <w:b/>
          <w:bCs/>
          <w:sz w:val="40"/>
          <w:szCs w:val="40"/>
        </w:rPr>
        <w:t>Daniel’s Seventy Weeks</w:t>
      </w:r>
    </w:p>
    <w:p w14:paraId="781555AB" w14:textId="109E012A" w:rsidR="0091246A" w:rsidRDefault="0091246A" w:rsidP="0091246A">
      <w:pPr>
        <w:jc w:val="center"/>
        <w:rPr>
          <w:sz w:val="40"/>
          <w:szCs w:val="40"/>
        </w:rPr>
      </w:pPr>
      <w:r w:rsidRPr="0091246A">
        <w:rPr>
          <w:sz w:val="40"/>
          <w:szCs w:val="40"/>
        </w:rPr>
        <w:t>Daniel 9</w:t>
      </w:r>
    </w:p>
    <w:p w14:paraId="189F58E4" w14:textId="77777777" w:rsidR="0091246A" w:rsidRPr="0091246A" w:rsidRDefault="0091246A" w:rsidP="0091246A">
      <w:pPr>
        <w:jc w:val="center"/>
        <w:rPr>
          <w:sz w:val="28"/>
          <w:szCs w:val="28"/>
        </w:rPr>
      </w:pPr>
    </w:p>
    <w:p w14:paraId="1E77CB09" w14:textId="4EFA7BCD" w:rsidR="0091246A" w:rsidRDefault="0091246A">
      <w:pPr>
        <w:rPr>
          <w:b/>
          <w:bCs/>
          <w:sz w:val="28"/>
          <w:szCs w:val="28"/>
        </w:rPr>
      </w:pPr>
      <w:r w:rsidRPr="0091246A">
        <w:rPr>
          <w:b/>
          <w:bCs/>
          <w:sz w:val="28"/>
          <w:szCs w:val="28"/>
        </w:rPr>
        <w:t>Read Daniel 9:24-27</w:t>
      </w:r>
    </w:p>
    <w:p w14:paraId="7A6C57A3" w14:textId="3230C1F7" w:rsidR="0091246A" w:rsidRPr="0091246A" w:rsidRDefault="0091246A">
      <w:pPr>
        <w:rPr>
          <w:sz w:val="28"/>
          <w:szCs w:val="28"/>
        </w:rPr>
      </w:pPr>
      <w:r w:rsidRPr="0091246A">
        <w:rPr>
          <w:sz w:val="28"/>
          <w:szCs w:val="28"/>
        </w:rPr>
        <w:t>The following chart lays out the description of the seventy week</w:t>
      </w:r>
      <w:r>
        <w:rPr>
          <w:sz w:val="28"/>
          <w:szCs w:val="28"/>
        </w:rPr>
        <w:t>s</w:t>
      </w:r>
      <w:r w:rsidRPr="0091246A">
        <w:rPr>
          <w:sz w:val="28"/>
          <w:szCs w:val="28"/>
        </w:rPr>
        <w:t xml:space="preserve"> from Daniel along with a few options regarding the most likely interpretations of this text.</w:t>
      </w:r>
    </w:p>
    <w:p w14:paraId="09255FE9" w14:textId="2C0623F3" w:rsidR="0091246A" w:rsidRDefault="009124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DF3DA" wp14:editId="5D6D464B">
                <wp:simplePos x="0" y="0"/>
                <wp:positionH relativeFrom="column">
                  <wp:posOffset>2790825</wp:posOffset>
                </wp:positionH>
                <wp:positionV relativeFrom="paragraph">
                  <wp:posOffset>2781935</wp:posOffset>
                </wp:positionV>
                <wp:extent cx="419100" cy="108585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D7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9.75pt;margin-top:219.05pt;width:33pt;height:8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qf3wEAAAMEAAAOAAAAZHJzL2Uyb0RvYy54bWysU9uO0zAQfUfiHyy/0yQrtipV0xXqcnlA&#10;ULHwAV7HTix803ho0r9n7LQBcZEQ4sXyZc6ZOWfGu7vJWXZSkEzwLW9WNWfKy9AZ37f886fXzzac&#10;JRS+EzZ41fKzSvxu//TJboxbdROGYDsFjEh82o6x5QNi3FZVkoNyIq1CVJ4edQAnkI7QVx2Ikdid&#10;rW7qel2NAboIQaqU6PZ+fuT7wq+1kvhB66SQ2ZZTbVhWKOtjXqv9Tmx7EHEw8lKG+IcqnDCeki5U&#10;9wIF+wrmFypnJIQUNK5kcFXQ2khVNJCapv5JzcMgoipayJwUF5vS/6OV709HYKZr+ZozLxy16AFB&#10;mH5A9hIgjOwQvCcbA7B1dmuMaUuggz/C5ZTiEbL0SYNj2pr4lgahmEHy2FS8Pi9eqwmZpMvnzYum&#10;po5Iemrqze3mtjSjmnkyX4SEb1RwLG9ani5lLfXMOcTpXUKqhIBXQAZbn1cUxr7yHcNzJGEIRvje&#10;qiyDwnNIleXMAsoOz1bN8I9Kky1U6JymDKQ6WGAnQaPUfWkWForMEG2sXUB10f9H0CU2w1QZ0r8F&#10;LtElY/C4AJ3xAX6XFadrqXqOv6qetWbZj6E7l3YWO2jSij+XX5FH+cdzgX//u/tvAAAA//8DAFBL&#10;AwQUAAYACAAAACEA2YRYUeEAAAALAQAADwAAAGRycy9kb3ducmV2LnhtbEyPy07DMBBF90j8gzVI&#10;7KgTSPoIcSqExAYQtIVNd248TSLicWS7beDrma5gN4+jO2fK5Wh7cUQfOkcK0kkCAql2pqNGwefH&#10;080cRIiajO4doYJvDLCsLi9KXRh3ojUeN7ERHEKh0AraGIdCylC3aHWYuAGJd3vnrY7c+kYar08c&#10;bnt5myRTaXVHfKHVAz62WH9tDlbBa+rfn2fbt30WGv+zpZdsFVZOqeur8eEeRMQx/sFw1md1qNhp&#10;5w5kgugVZHeLnNFzMU9BMJEnOU92CqbJIgVZlfL/D9UvAAAA//8DAFBLAQItABQABgAIAAAAIQC2&#10;gziS/gAAAOEBAAATAAAAAAAAAAAAAAAAAAAAAABbQ29udGVudF9UeXBlc10ueG1sUEsBAi0AFAAG&#10;AAgAAAAhADj9If/WAAAAlAEAAAsAAAAAAAAAAAAAAAAALwEAAF9yZWxzLy5yZWxzUEsBAi0AFAAG&#10;AAgAAAAhAM/f+p/fAQAAAwQAAA4AAAAAAAAAAAAAAAAALgIAAGRycy9lMm9Eb2MueG1sUEsBAi0A&#10;FAAGAAgAAAAhANmEWFH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C336" wp14:editId="1831F8C5">
                <wp:simplePos x="0" y="0"/>
                <wp:positionH relativeFrom="column">
                  <wp:posOffset>190500</wp:posOffset>
                </wp:positionH>
                <wp:positionV relativeFrom="paragraph">
                  <wp:posOffset>1534159</wp:posOffset>
                </wp:positionV>
                <wp:extent cx="361950" cy="2714625"/>
                <wp:effectExtent l="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71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BECD1" id="Straight Arrow Connector 5" o:spid="_x0000_s1026" type="#_x0000_t32" style="position:absolute;margin-left:15pt;margin-top:120.8pt;width:28.5pt;height:2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NX2AEAAPkDAAAOAAAAZHJzL2Uyb0RvYy54bWysU9uO0zAQfUfiHyy/0ySFFoiarlAXeEFQ&#10;7cIHeB07sfBNY9Mkf8/YSbOIi4QQL5PYnjNzzvH4cDMaTS4CgnK2odWmpERY7lplu4Z++fzu2StK&#10;QmS2ZdpZ0dBJBHpzfPrkMPhabF3vdCuAYBEb6sE3tI/R10UReC8MCxvnhcVD6cCwiEvoihbYgNWN&#10;LrZluS8GB60Hx0UIuHs7H9Jjri+l4PGTlEFEohuK3GKOkONDisXxwOoOmO8VX2iwf2BhmLLYdC11&#10;yyIj30D9UsooDi44GTfcmcJJqbjIGlBNVf6k5r5nXmQtaE7wq03h/5XlHy9nIKpt6I4Sywxe0X0E&#10;pro+kjcAbiAnZy3a6IDskluDDzWCTvYMyyr4MyTpowSTviiKjNnhaXVYjJFw3Hy+r17v8B44Hm1f&#10;Vi/221y0eER7CPG9cIakn4aGhczKoso2s8uHELE/Aq+A1FrbFCNT+q1tSZw8yomgmO20SOQxPaUU&#10;ScRMO//FSYsZfickmoFE5zZ5DMVJA7kwHKD2a7VWwcwEkUrrFVRmbn8ELbkJJvJo/i1wzc4dnY0r&#10;0Cjr4Hdd43ilKuf8q+pZa5L94NopX2K2A+cr+7O8hTTAP64z/PHFHr8DAAD//wMAUEsDBBQABgAI&#10;AAAAIQA91dHK3gAAAAkBAAAPAAAAZHJzL2Rvd25yZXYueG1sTI/BTsMwEETvSPyDtUjcqJOC0jRk&#10;UyEExwrRVIijG2/iiHgdxU4b/h5zguPsjGbflLvFDuJMk+8dI6SrBARx43TPHcKxfr3LQfigWKvB&#10;MSF8k4dddX1VqkK7C7/T+RA6EUvYFwrBhDAWUvrGkFV+5Ubi6LVusipEOXVST+oSy+0g10mSSat6&#10;jh+MGunZUPN1mC1CW3fH5vMll/PQvm3qD7M1+3qPeHuzPD2CCLSEvzD84kd0qCLTyc2svRgQ7pM4&#10;JSCsH9IMRAzkm3g4IWTZNgVZlfL/guoHAAD//wMAUEsBAi0AFAAGAAgAAAAhALaDOJL+AAAA4QEA&#10;ABMAAAAAAAAAAAAAAAAAAAAAAFtDb250ZW50X1R5cGVzXS54bWxQSwECLQAUAAYACAAAACEAOP0h&#10;/9YAAACUAQAACwAAAAAAAAAAAAAAAAAvAQAAX3JlbHMvLnJlbHNQSwECLQAUAAYACAAAACEAh4Sz&#10;V9gBAAD5AwAADgAAAAAAAAAAAAAAAAAuAgAAZHJzL2Uyb0RvYy54bWxQSwECLQAUAAYACAAAACEA&#10;PdXRyt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FD9A04" wp14:editId="64B607A2">
            <wp:extent cx="5943600" cy="330517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039C" w14:textId="442E8AEE" w:rsidR="0091246A" w:rsidRDefault="0091246A"/>
    <w:p w14:paraId="4894A494" w14:textId="097A8C9F" w:rsidR="0091246A" w:rsidRDefault="0091246A"/>
    <w:p w14:paraId="3D7174D9" w14:textId="449C6E71" w:rsidR="0091246A" w:rsidRDefault="0091246A"/>
    <w:p w14:paraId="4045B513" w14:textId="4D407371" w:rsidR="0091246A" w:rsidRDefault="0091246A"/>
    <w:p w14:paraId="3C999237" w14:textId="6A8B0B7D" w:rsidR="0091246A" w:rsidRDefault="0091246A"/>
    <w:p w14:paraId="7344AD7F" w14:textId="2CC0E157" w:rsidR="0091246A" w:rsidRDefault="0091246A"/>
    <w:p w14:paraId="7E919859" w14:textId="328E950E" w:rsidR="0091246A" w:rsidRDefault="0091246A"/>
    <w:p w14:paraId="22F90458" w14:textId="462857AB" w:rsidR="0091246A" w:rsidRDefault="0091246A"/>
    <w:p w14:paraId="14B821B3" w14:textId="76F19D0D" w:rsidR="0091246A" w:rsidRDefault="0091246A"/>
    <w:p w14:paraId="2B9E4A23" w14:textId="42506F3D" w:rsidR="0091246A" w:rsidRPr="0029734F" w:rsidRDefault="0091246A">
      <w:pPr>
        <w:rPr>
          <w:b/>
          <w:bCs/>
        </w:rPr>
      </w:pPr>
      <w:r w:rsidRPr="0029734F">
        <w:rPr>
          <w:b/>
          <w:bCs/>
        </w:rPr>
        <w:lastRenderedPageBreak/>
        <w:t>Pre-</w:t>
      </w:r>
      <w:proofErr w:type="spellStart"/>
      <w:r w:rsidRPr="0029734F">
        <w:rPr>
          <w:b/>
          <w:bCs/>
        </w:rPr>
        <w:t>tribulational</w:t>
      </w:r>
      <w:proofErr w:type="spellEnd"/>
      <w:r w:rsidRPr="0029734F">
        <w:rPr>
          <w:b/>
          <w:bCs/>
        </w:rPr>
        <w:t xml:space="preserve"> Premillennial View:</w:t>
      </w:r>
    </w:p>
    <w:p w14:paraId="441428B6" w14:textId="728EDCBB" w:rsidR="0091246A" w:rsidRDefault="0091246A">
      <w:r>
        <w:rPr>
          <w:noProof/>
        </w:rPr>
        <w:drawing>
          <wp:inline distT="0" distB="0" distL="0" distR="0" wp14:anchorId="451FEDA8" wp14:editId="561FABB0">
            <wp:extent cx="5600700" cy="3114675"/>
            <wp:effectExtent l="0" t="0" r="0" b="9525"/>
            <wp:docPr id="3" name="Picture 3" descr="IMG_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DEBA" w14:textId="0BB9019C" w:rsidR="0091246A" w:rsidRPr="0029734F" w:rsidRDefault="0091246A">
      <w:pPr>
        <w:rPr>
          <w:b/>
          <w:bCs/>
        </w:rPr>
      </w:pPr>
      <w:r w:rsidRPr="0029734F">
        <w:rPr>
          <w:b/>
          <w:bCs/>
        </w:rPr>
        <w:t>Amillennial View (Postmillennial):</w:t>
      </w:r>
    </w:p>
    <w:p w14:paraId="2A18EC1C" w14:textId="719237FA" w:rsidR="0091246A" w:rsidRDefault="0091246A">
      <w:r>
        <w:rPr>
          <w:noProof/>
        </w:rPr>
        <w:drawing>
          <wp:inline distT="0" distB="0" distL="0" distR="0" wp14:anchorId="16E6D959" wp14:editId="018C5214">
            <wp:extent cx="5600700" cy="3114675"/>
            <wp:effectExtent l="0" t="0" r="0" b="9525"/>
            <wp:docPr id="4" name="Picture 4" descr="IMG_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5973" w14:textId="6B8776F5" w:rsidR="0091246A" w:rsidRDefault="0091246A">
      <w:proofErr w:type="gramStart"/>
      <w:r>
        <w:t>At this time</w:t>
      </w:r>
      <w:proofErr w:type="gramEnd"/>
      <w:r>
        <w:t>, which of these views of Daniel’s 70 weeks do you find more persuasive?  Explain.</w:t>
      </w:r>
    </w:p>
    <w:p w14:paraId="46EB8865" w14:textId="3FA349EA" w:rsidR="0091246A" w:rsidRDefault="009124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6A"/>
    <w:rsid w:val="000D07E9"/>
    <w:rsid w:val="0029734F"/>
    <w:rsid w:val="0091246A"/>
    <w:rsid w:val="00C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F2BF"/>
  <w15:chartTrackingRefBased/>
  <w15:docId w15:val="{7F44A83C-90B0-4E28-96A9-3E79D28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3</cp:revision>
  <cp:lastPrinted>2021-03-16T14:20:00Z</cp:lastPrinted>
  <dcterms:created xsi:type="dcterms:W3CDTF">2021-03-16T14:21:00Z</dcterms:created>
  <dcterms:modified xsi:type="dcterms:W3CDTF">2021-03-16T14:22:00Z</dcterms:modified>
</cp:coreProperties>
</file>