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D8" w:rsidRPr="003B1CD8" w:rsidRDefault="003B1CD8" w:rsidP="003B1CD8">
      <w:pPr>
        <w:ind w:firstLine="720"/>
        <w:jc w:val="center"/>
        <w:rPr>
          <w:b/>
          <w:sz w:val="40"/>
        </w:rPr>
      </w:pPr>
      <w:r w:rsidRPr="003B1CD8">
        <w:rPr>
          <w:b/>
          <w:sz w:val="40"/>
        </w:rPr>
        <w:t>Assassination of Franz Ferdinand</w:t>
      </w:r>
    </w:p>
    <w:p w:rsidR="00BF0D33" w:rsidRPr="00D6208C" w:rsidRDefault="00BF0D33" w:rsidP="00BF0D33">
      <w:pPr>
        <w:ind w:firstLine="720"/>
        <w:rPr>
          <w:sz w:val="24"/>
        </w:rPr>
      </w:pPr>
      <w:r w:rsidRPr="00D6208C">
        <w:rPr>
          <w:noProof/>
          <w:sz w:val="24"/>
          <w:lang w:val="en-US"/>
        </w:rPr>
        <w:drawing>
          <wp:anchor distT="0" distB="0" distL="114300" distR="114300" simplePos="0" relativeHeight="251659264" behindDoc="1" locked="0" layoutInCell="1" allowOverlap="1" wp14:anchorId="7B18B9FE" wp14:editId="7EA42D0C">
            <wp:simplePos x="0" y="0"/>
            <wp:positionH relativeFrom="column">
              <wp:posOffset>213995</wp:posOffset>
            </wp:positionH>
            <wp:positionV relativeFrom="paragraph">
              <wp:posOffset>0</wp:posOffset>
            </wp:positionV>
            <wp:extent cx="1899920" cy="1809115"/>
            <wp:effectExtent l="0" t="0" r="5080" b="635"/>
            <wp:wrapTight wrapText="bothSides">
              <wp:wrapPolygon edited="0">
                <wp:start x="0" y="0"/>
                <wp:lineTo x="0" y="21380"/>
                <wp:lineTo x="21441" y="21380"/>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9920" cy="1809115"/>
                    </a:xfrm>
                    <a:prstGeom prst="rect">
                      <a:avLst/>
                    </a:prstGeom>
                  </pic:spPr>
                </pic:pic>
              </a:graphicData>
            </a:graphic>
            <wp14:sizeRelH relativeFrom="margin">
              <wp14:pctWidth>0</wp14:pctWidth>
            </wp14:sizeRelH>
            <wp14:sizeRelV relativeFrom="margin">
              <wp14:pctHeight>0</wp14:pctHeight>
            </wp14:sizeRelV>
          </wp:anchor>
        </w:drawing>
      </w:r>
      <w:r w:rsidRPr="00D6208C">
        <w:rPr>
          <w:sz w:val="24"/>
        </w:rPr>
        <w:t xml:space="preserve">Franz Ferdinand, aged 51, was heir to the Austria-Hungarian Empire. He was married to Sophie </w:t>
      </w:r>
      <w:proofErr w:type="spellStart"/>
      <w:r w:rsidRPr="00D6208C">
        <w:rPr>
          <w:sz w:val="24"/>
        </w:rPr>
        <w:t>Chotek</w:t>
      </w:r>
      <w:proofErr w:type="spellEnd"/>
      <w:r w:rsidRPr="00D6208C">
        <w:rPr>
          <w:sz w:val="24"/>
        </w:rPr>
        <w:t xml:space="preserve"> von </w:t>
      </w:r>
      <w:proofErr w:type="spellStart"/>
      <w:r w:rsidRPr="00D6208C">
        <w:rPr>
          <w:sz w:val="24"/>
        </w:rPr>
        <w:t>Chotvoka</w:t>
      </w:r>
      <w:proofErr w:type="spellEnd"/>
      <w:r w:rsidRPr="00D6208C">
        <w:rPr>
          <w:sz w:val="24"/>
        </w:rPr>
        <w:t xml:space="preserve"> and had three children. Franz Ferdinand was, however, very unpopular because he had made it clear that once he became Emperor he would make changes. </w:t>
      </w:r>
    </w:p>
    <w:p w:rsidR="00BF0D33" w:rsidRPr="00D6208C" w:rsidRDefault="00D6208C" w:rsidP="00BF0D33">
      <w:pPr>
        <w:ind w:firstLine="720"/>
        <w:rPr>
          <w:sz w:val="24"/>
        </w:rPr>
      </w:pPr>
      <w:r w:rsidRPr="00D6208C">
        <w:rPr>
          <w:noProof/>
          <w:sz w:val="24"/>
          <w:lang w:val="en-US"/>
        </w:rPr>
        <w:drawing>
          <wp:anchor distT="0" distB="0" distL="114300" distR="114300" simplePos="0" relativeHeight="251658240" behindDoc="1" locked="0" layoutInCell="1" allowOverlap="1" wp14:anchorId="5C530EB7" wp14:editId="796874F8">
            <wp:simplePos x="0" y="0"/>
            <wp:positionH relativeFrom="column">
              <wp:posOffset>2531745</wp:posOffset>
            </wp:positionH>
            <wp:positionV relativeFrom="paragraph">
              <wp:posOffset>179070</wp:posOffset>
            </wp:positionV>
            <wp:extent cx="3376295" cy="2719070"/>
            <wp:effectExtent l="0" t="0" r="0" b="5080"/>
            <wp:wrapTight wrapText="bothSides">
              <wp:wrapPolygon edited="0">
                <wp:start x="0" y="0"/>
                <wp:lineTo x="0" y="21489"/>
                <wp:lineTo x="21450" y="21489"/>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6295" cy="2719070"/>
                    </a:xfrm>
                    <a:prstGeom prst="rect">
                      <a:avLst/>
                    </a:prstGeom>
                  </pic:spPr>
                </pic:pic>
              </a:graphicData>
            </a:graphic>
            <wp14:sizeRelH relativeFrom="margin">
              <wp14:pctWidth>0</wp14:pctWidth>
            </wp14:sizeRelH>
            <wp14:sizeRelV relativeFrom="margin">
              <wp14:pctHeight>0</wp14:pctHeight>
            </wp14:sizeRelV>
          </wp:anchor>
        </w:drawing>
      </w:r>
      <w:r w:rsidR="00BF0D33" w:rsidRPr="00D6208C">
        <w:rPr>
          <w:sz w:val="24"/>
        </w:rPr>
        <w:t xml:space="preserve">This map, of the Austro-Hungarian Empire in 1914, shows that </w:t>
      </w:r>
      <w:r w:rsidR="00F16D58" w:rsidRPr="00D6208C">
        <w:rPr>
          <w:sz w:val="24"/>
        </w:rPr>
        <w:t>Bosnia-Herzegovina</w:t>
      </w:r>
      <w:r w:rsidR="00BF0D33" w:rsidRPr="00D6208C">
        <w:rPr>
          <w:sz w:val="24"/>
        </w:rPr>
        <w:t xml:space="preserve"> was controlled by </w:t>
      </w:r>
      <w:bookmarkStart w:id="0" w:name="_GoBack"/>
      <w:bookmarkEnd w:id="0"/>
      <w:r w:rsidR="00BF0D33" w:rsidRPr="00D6208C">
        <w:rPr>
          <w:sz w:val="24"/>
        </w:rPr>
        <w:t xml:space="preserve">Austria. Austria had annexed (taken by force) Bosnia in 1908, a move that was not popular with the Bosnian people. </w:t>
      </w:r>
    </w:p>
    <w:p w:rsidR="00F16D58" w:rsidRPr="00D6208C" w:rsidRDefault="00BF0D33" w:rsidP="00F16D58">
      <w:pPr>
        <w:ind w:firstLine="720"/>
        <w:rPr>
          <w:sz w:val="24"/>
        </w:rPr>
      </w:pPr>
      <w:r w:rsidRPr="00D6208C">
        <w:rPr>
          <w:sz w:val="24"/>
        </w:rPr>
        <w:t xml:space="preserve">Franz Ferdinand decided to visit Sarajevo, the capital of Bosnia and </w:t>
      </w:r>
      <w:r w:rsidR="00F16D58" w:rsidRPr="00D6208C">
        <w:rPr>
          <w:sz w:val="24"/>
        </w:rPr>
        <w:t>Herzegovina</w:t>
      </w:r>
      <w:r w:rsidRPr="00D6208C">
        <w:rPr>
          <w:sz w:val="24"/>
        </w:rPr>
        <w:t xml:space="preserve">, to make an inspection of the Austro-Hungarian troops there. The inspection was scheduled for 28th June 1914. It was planned that Franz Ferdinand and his wife Sophie would be met at the station and taken by car to the City Hall where they would have lunch before going to inspect the troops. </w:t>
      </w:r>
    </w:p>
    <w:p w:rsidR="00F16D58" w:rsidRPr="00D6208C" w:rsidRDefault="00BF0D33" w:rsidP="00F16D58">
      <w:pPr>
        <w:ind w:firstLine="720"/>
        <w:rPr>
          <w:sz w:val="24"/>
        </w:rPr>
      </w:pPr>
      <w:r w:rsidRPr="00D6208C">
        <w:rPr>
          <w:sz w:val="24"/>
        </w:rPr>
        <w:t xml:space="preserve">A Serbian terrorist group, called The Black Hand, had decided that the Archduke should be assassinated and the planned visit provided the ideal opportunity. Seven young men who had been trained in bomb throwing and marksmanship were stationed along the route that Franz Ferdinand's car would follow from the City Hall to the inspection. </w:t>
      </w:r>
    </w:p>
    <w:p w:rsidR="00F16D58" w:rsidRPr="00D6208C" w:rsidRDefault="00BF0D33" w:rsidP="00F16D58">
      <w:pPr>
        <w:ind w:firstLine="720"/>
        <w:rPr>
          <w:sz w:val="24"/>
        </w:rPr>
      </w:pPr>
      <w:r w:rsidRPr="00D6208C">
        <w:rPr>
          <w:sz w:val="24"/>
        </w:rPr>
        <w:t xml:space="preserve">The first two terrorists were unable to throw their grenades because the streets were too crowded and the car was travelling quite fast. The third terrorist, a young man called </w:t>
      </w:r>
      <w:proofErr w:type="spellStart"/>
      <w:r w:rsidRPr="00D6208C">
        <w:rPr>
          <w:sz w:val="24"/>
        </w:rPr>
        <w:t>Cabrinovic</w:t>
      </w:r>
      <w:proofErr w:type="spellEnd"/>
      <w:r w:rsidRPr="00D6208C">
        <w:rPr>
          <w:sz w:val="24"/>
        </w:rPr>
        <w:t xml:space="preserve">, threw a grenade which exploded under the car </w:t>
      </w:r>
      <w:r w:rsidRPr="00D6208C">
        <w:rPr>
          <w:sz w:val="24"/>
        </w:rPr>
        <w:lastRenderedPageBreak/>
        <w:t xml:space="preserve">following that of the Archduke. Although the Archduke and his wife were unhurt, some of his attendants were injured and had to be taken to hospital. </w:t>
      </w:r>
    </w:p>
    <w:p w:rsidR="00F16D58" w:rsidRPr="00D6208C" w:rsidRDefault="00F16D58" w:rsidP="00F16D58">
      <w:pPr>
        <w:ind w:firstLine="720"/>
        <w:rPr>
          <w:sz w:val="24"/>
        </w:rPr>
      </w:pPr>
      <w:r w:rsidRPr="00D6208C">
        <w:rPr>
          <w:noProof/>
          <w:sz w:val="24"/>
          <w:lang w:val="en-US"/>
        </w:rPr>
        <w:drawing>
          <wp:anchor distT="0" distB="0" distL="114300" distR="114300" simplePos="0" relativeHeight="251660288" behindDoc="1" locked="0" layoutInCell="1" allowOverlap="1" wp14:anchorId="3962910A" wp14:editId="1562FB93">
            <wp:simplePos x="0" y="0"/>
            <wp:positionH relativeFrom="column">
              <wp:posOffset>4347845</wp:posOffset>
            </wp:positionH>
            <wp:positionV relativeFrom="paragraph">
              <wp:posOffset>82550</wp:posOffset>
            </wp:positionV>
            <wp:extent cx="2325370" cy="1724025"/>
            <wp:effectExtent l="0" t="0" r="0" b="9525"/>
            <wp:wrapTight wrapText="bothSides">
              <wp:wrapPolygon edited="0">
                <wp:start x="0" y="0"/>
                <wp:lineTo x="0" y="21481"/>
                <wp:lineTo x="21411" y="21481"/>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25370" cy="1724025"/>
                    </a:xfrm>
                    <a:prstGeom prst="rect">
                      <a:avLst/>
                    </a:prstGeom>
                  </pic:spPr>
                </pic:pic>
              </a:graphicData>
            </a:graphic>
            <wp14:sizeRelH relativeFrom="margin">
              <wp14:pctWidth>0</wp14:pctWidth>
            </wp14:sizeRelH>
            <wp14:sizeRelV relativeFrom="margin">
              <wp14:pctHeight>0</wp14:pctHeight>
            </wp14:sizeRelV>
          </wp:anchor>
        </w:drawing>
      </w:r>
      <w:r w:rsidR="00BF0D33" w:rsidRPr="00D6208C">
        <w:rPr>
          <w:sz w:val="24"/>
        </w:rPr>
        <w:t xml:space="preserve">After lunch at the City Hall, Franz Ferdinand insisted on visiting the injured attendants in hospital. However, on the way to the hospital the driver took a wrong turn. Realising his </w:t>
      </w:r>
      <w:r w:rsidR="00313729" w:rsidRPr="00D6208C">
        <w:rPr>
          <w:sz w:val="24"/>
        </w:rPr>
        <w:t>mistake,</w:t>
      </w:r>
      <w:r w:rsidR="00BF0D33" w:rsidRPr="00D6208C">
        <w:rPr>
          <w:sz w:val="24"/>
        </w:rPr>
        <w:t xml:space="preserve"> he stopped the car and began to reverse. Another terrorist, named </w:t>
      </w:r>
      <w:proofErr w:type="spellStart"/>
      <w:r w:rsidR="00BF0D33" w:rsidRPr="00D6208C">
        <w:rPr>
          <w:sz w:val="24"/>
        </w:rPr>
        <w:t>Gavrilo</w:t>
      </w:r>
      <w:proofErr w:type="spellEnd"/>
      <w:r w:rsidR="00BF0D33" w:rsidRPr="00D6208C">
        <w:rPr>
          <w:sz w:val="24"/>
        </w:rPr>
        <w:t xml:space="preserve"> </w:t>
      </w:r>
      <w:proofErr w:type="spellStart"/>
      <w:r w:rsidR="00BF0D33" w:rsidRPr="00D6208C">
        <w:rPr>
          <w:sz w:val="24"/>
        </w:rPr>
        <w:t>Princip</w:t>
      </w:r>
      <w:proofErr w:type="spellEnd"/>
      <w:r w:rsidR="00BF0D33" w:rsidRPr="00D6208C">
        <w:rPr>
          <w:sz w:val="24"/>
        </w:rPr>
        <w:t xml:space="preserve">, stepped forward and fired two shots. The first hit the pregnant Sophia in the stomach, she died almost instantly. The second shot hit the Archduke in the neck. He died a short while later. </w:t>
      </w:r>
    </w:p>
    <w:p w:rsidR="00F16D58" w:rsidRPr="00D6208C" w:rsidRDefault="00694D13" w:rsidP="00F16D58">
      <w:pPr>
        <w:rPr>
          <w:sz w:val="24"/>
        </w:rPr>
      </w:pPr>
      <w:r w:rsidRPr="00D6208C">
        <w:rPr>
          <w:noProof/>
          <w:sz w:val="24"/>
          <w:lang w:val="en-US"/>
        </w:rPr>
        <w:drawing>
          <wp:anchor distT="0" distB="0" distL="114300" distR="114300" simplePos="0" relativeHeight="251661312" behindDoc="1" locked="0" layoutInCell="1" allowOverlap="1" wp14:anchorId="1159E469" wp14:editId="409C57DA">
            <wp:simplePos x="0" y="0"/>
            <wp:positionH relativeFrom="column">
              <wp:posOffset>-129540</wp:posOffset>
            </wp:positionH>
            <wp:positionV relativeFrom="paragraph">
              <wp:posOffset>0</wp:posOffset>
            </wp:positionV>
            <wp:extent cx="1006475" cy="1156970"/>
            <wp:effectExtent l="0" t="0" r="3175" b="5080"/>
            <wp:wrapTight wrapText="bothSides">
              <wp:wrapPolygon edited="0">
                <wp:start x="0" y="0"/>
                <wp:lineTo x="0" y="21339"/>
                <wp:lineTo x="21259" y="21339"/>
                <wp:lineTo x="212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06475" cy="1156970"/>
                    </a:xfrm>
                    <a:prstGeom prst="rect">
                      <a:avLst/>
                    </a:prstGeom>
                  </pic:spPr>
                </pic:pic>
              </a:graphicData>
            </a:graphic>
            <wp14:sizeRelH relativeFrom="margin">
              <wp14:pctWidth>0</wp14:pctWidth>
            </wp14:sizeRelH>
            <wp14:sizeRelV relativeFrom="margin">
              <wp14:pctHeight>0</wp14:pctHeight>
            </wp14:sizeRelV>
          </wp:anchor>
        </w:drawing>
      </w:r>
    </w:p>
    <w:p w:rsidR="00CD1BDF" w:rsidRPr="00D6208C" w:rsidRDefault="00BF0D33" w:rsidP="00F16D58">
      <w:pPr>
        <w:rPr>
          <w:sz w:val="24"/>
        </w:rPr>
      </w:pPr>
      <w:proofErr w:type="spellStart"/>
      <w:r w:rsidRPr="00D6208C">
        <w:rPr>
          <w:sz w:val="24"/>
        </w:rPr>
        <w:t>Gavrilo</w:t>
      </w:r>
      <w:proofErr w:type="spellEnd"/>
      <w:r w:rsidRPr="00D6208C">
        <w:rPr>
          <w:sz w:val="24"/>
        </w:rPr>
        <w:t xml:space="preserve"> </w:t>
      </w:r>
      <w:proofErr w:type="spellStart"/>
      <w:r w:rsidRPr="00D6208C">
        <w:rPr>
          <w:sz w:val="24"/>
        </w:rPr>
        <w:t>Princip</w:t>
      </w:r>
      <w:proofErr w:type="spellEnd"/>
      <w:r w:rsidRPr="00D6208C">
        <w:rPr>
          <w:sz w:val="24"/>
        </w:rPr>
        <w:t xml:space="preserve"> was not executed because he was under 20 years, but was sentenced to twenty years in prison. He died of TB in 1918.</w:t>
      </w:r>
    </w:p>
    <w:p w:rsidR="00CD1BDF" w:rsidRDefault="00CD1BDF">
      <w:pPr>
        <w:rPr>
          <w:sz w:val="28"/>
        </w:rPr>
      </w:pPr>
      <w:r>
        <w:rPr>
          <w:sz w:val="28"/>
        </w:rPr>
        <w:br w:type="page"/>
      </w:r>
    </w:p>
    <w:p w:rsidR="00F04F02" w:rsidRPr="00CD1BDF" w:rsidRDefault="00CD1BDF" w:rsidP="00CD1BDF">
      <w:pPr>
        <w:jc w:val="center"/>
        <w:rPr>
          <w:b/>
          <w:sz w:val="48"/>
        </w:rPr>
      </w:pPr>
      <w:r>
        <w:rPr>
          <w:b/>
          <w:sz w:val="48"/>
        </w:rPr>
        <w:t>Assas</w:t>
      </w:r>
      <w:r w:rsidRPr="00CD1BDF">
        <w:rPr>
          <w:b/>
          <w:sz w:val="48"/>
        </w:rPr>
        <w:t>sination News Paper Article</w:t>
      </w:r>
    </w:p>
    <w:p w:rsidR="00070B16" w:rsidRDefault="00A53E49" w:rsidP="00F16D58">
      <w:pPr>
        <w:rPr>
          <w:sz w:val="24"/>
        </w:rPr>
      </w:pPr>
      <w:r w:rsidRPr="00214D18">
        <w:rPr>
          <w:sz w:val="24"/>
        </w:rPr>
        <w:t>Create</w:t>
      </w:r>
      <w:r w:rsidR="00CD1BDF" w:rsidRPr="00214D18">
        <w:rPr>
          <w:sz w:val="24"/>
        </w:rPr>
        <w:t xml:space="preserve"> a newspaper front page on the death of Franz Ferdinand. </w:t>
      </w:r>
      <w:r w:rsidR="00070B16" w:rsidRPr="00214D18">
        <w:rPr>
          <w:sz w:val="24"/>
        </w:rPr>
        <w:t>This should take up an 8 ½ X 11 page of paper (standard printer paper)</w:t>
      </w:r>
      <w:r w:rsidRPr="00214D18">
        <w:rPr>
          <w:sz w:val="24"/>
        </w:rPr>
        <w:t>. Be sure to read the Grading section below for expectations.</w:t>
      </w:r>
    </w:p>
    <w:p w:rsidR="00CE792A" w:rsidRPr="00214D18" w:rsidRDefault="00CE792A" w:rsidP="00F16D58">
      <w:pPr>
        <w:rPr>
          <w:sz w:val="24"/>
        </w:rPr>
      </w:pPr>
      <w:r>
        <w:rPr>
          <w:sz w:val="24"/>
        </w:rPr>
        <w:t>Use the information provided and further research as needed.</w:t>
      </w:r>
    </w:p>
    <w:p w:rsidR="00070B16" w:rsidRPr="00214D18" w:rsidRDefault="00070B16" w:rsidP="00F16D58">
      <w:pPr>
        <w:rPr>
          <w:b/>
          <w:sz w:val="28"/>
        </w:rPr>
      </w:pPr>
      <w:r w:rsidRPr="00214D18">
        <w:rPr>
          <w:b/>
          <w:sz w:val="28"/>
        </w:rPr>
        <w:t>Your article should:</w:t>
      </w:r>
    </w:p>
    <w:p w:rsidR="00070B16" w:rsidRPr="00214D18" w:rsidRDefault="00070B16" w:rsidP="00070B16">
      <w:pPr>
        <w:pStyle w:val="ListParagraph"/>
        <w:numPr>
          <w:ilvl w:val="0"/>
          <w:numId w:val="1"/>
        </w:numPr>
        <w:rPr>
          <w:sz w:val="24"/>
        </w:rPr>
      </w:pPr>
      <w:r w:rsidRPr="00214D18">
        <w:rPr>
          <w:sz w:val="24"/>
        </w:rPr>
        <w:t xml:space="preserve">Explain </w:t>
      </w:r>
      <w:r w:rsidR="00CD1BDF" w:rsidRPr="00214D18">
        <w:rPr>
          <w:sz w:val="24"/>
        </w:rPr>
        <w:t xml:space="preserve">how the actions of the archduke led to his assassination </w:t>
      </w:r>
    </w:p>
    <w:p w:rsidR="00070B16" w:rsidRPr="00214D18" w:rsidRDefault="00070B16" w:rsidP="00070B16">
      <w:pPr>
        <w:pStyle w:val="ListParagraph"/>
        <w:numPr>
          <w:ilvl w:val="1"/>
          <w:numId w:val="1"/>
        </w:numPr>
        <w:rPr>
          <w:sz w:val="24"/>
        </w:rPr>
      </w:pPr>
      <w:r w:rsidRPr="00214D18">
        <w:rPr>
          <w:sz w:val="24"/>
        </w:rPr>
        <w:t>T</w:t>
      </w:r>
      <w:r w:rsidR="00CD1BDF" w:rsidRPr="00214D18">
        <w:rPr>
          <w:sz w:val="24"/>
        </w:rPr>
        <w:t xml:space="preserve">his will </w:t>
      </w:r>
      <w:r w:rsidRPr="00214D18">
        <w:rPr>
          <w:sz w:val="24"/>
        </w:rPr>
        <w:t xml:space="preserve">also </w:t>
      </w:r>
      <w:r w:rsidR="00CD1BDF" w:rsidRPr="00214D18">
        <w:rPr>
          <w:sz w:val="24"/>
        </w:rPr>
        <w:t>includ</w:t>
      </w:r>
      <w:r w:rsidRPr="00214D18">
        <w:rPr>
          <w:sz w:val="24"/>
        </w:rPr>
        <w:t xml:space="preserve">e details of the assassination </w:t>
      </w:r>
    </w:p>
    <w:p w:rsidR="00070B16" w:rsidRPr="00214D18" w:rsidRDefault="00070B16" w:rsidP="00070B16">
      <w:pPr>
        <w:pStyle w:val="ListParagraph"/>
        <w:numPr>
          <w:ilvl w:val="1"/>
          <w:numId w:val="1"/>
        </w:numPr>
        <w:rPr>
          <w:sz w:val="24"/>
        </w:rPr>
      </w:pPr>
      <w:r w:rsidRPr="00214D18">
        <w:rPr>
          <w:sz w:val="24"/>
        </w:rPr>
        <w:t xml:space="preserve">Also include an excerpt on </w:t>
      </w:r>
      <w:proofErr w:type="spellStart"/>
      <w:r w:rsidRPr="00214D18">
        <w:rPr>
          <w:sz w:val="24"/>
        </w:rPr>
        <w:t>Gavrilo</w:t>
      </w:r>
      <w:proofErr w:type="spellEnd"/>
      <w:r w:rsidRPr="00214D18">
        <w:rPr>
          <w:sz w:val="24"/>
        </w:rPr>
        <w:t xml:space="preserve"> </w:t>
      </w:r>
      <w:proofErr w:type="spellStart"/>
      <w:r w:rsidRPr="00214D18">
        <w:rPr>
          <w:sz w:val="24"/>
        </w:rPr>
        <w:t>Princip</w:t>
      </w:r>
      <w:proofErr w:type="spellEnd"/>
    </w:p>
    <w:p w:rsidR="00CD1BDF" w:rsidRPr="00214D18" w:rsidRDefault="00070B16" w:rsidP="00070B16">
      <w:pPr>
        <w:pStyle w:val="ListParagraph"/>
        <w:numPr>
          <w:ilvl w:val="0"/>
          <w:numId w:val="1"/>
        </w:numPr>
        <w:rPr>
          <w:sz w:val="24"/>
        </w:rPr>
      </w:pPr>
      <w:r w:rsidRPr="00214D18">
        <w:rPr>
          <w:sz w:val="24"/>
        </w:rPr>
        <w:t>C</w:t>
      </w:r>
      <w:r w:rsidR="00CD1BDF" w:rsidRPr="00214D18">
        <w:rPr>
          <w:sz w:val="24"/>
        </w:rPr>
        <w:t>onsider alternative courses of action the archduke could have taken as well as other steps that could have been taken to avoid the assassination. Your work should be well organised and structured into paragraphs.</w:t>
      </w:r>
    </w:p>
    <w:p w:rsidR="00070B16" w:rsidRPr="00214D18" w:rsidRDefault="00070B16" w:rsidP="00070B16">
      <w:pPr>
        <w:rPr>
          <w:sz w:val="24"/>
        </w:rPr>
      </w:pPr>
    </w:p>
    <w:p w:rsidR="00070B16" w:rsidRPr="00214D18" w:rsidRDefault="00070B16" w:rsidP="00070B16">
      <w:pPr>
        <w:rPr>
          <w:sz w:val="24"/>
        </w:rPr>
      </w:pPr>
      <w:r w:rsidRPr="00214D18">
        <w:rPr>
          <w:b/>
          <w:sz w:val="28"/>
        </w:rPr>
        <w:t>Grading</w:t>
      </w:r>
      <w:r w:rsidRPr="00214D18">
        <w:rPr>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70B16" w:rsidRPr="00214D18" w:rsidTr="00313729">
        <w:tc>
          <w:tcPr>
            <w:tcW w:w="4675" w:type="dxa"/>
          </w:tcPr>
          <w:p w:rsidR="00070B16" w:rsidRPr="00214D18" w:rsidRDefault="00070B16" w:rsidP="00070B16">
            <w:pPr>
              <w:rPr>
                <w:sz w:val="24"/>
              </w:rPr>
            </w:pPr>
            <w:r w:rsidRPr="00214D18">
              <w:rPr>
                <w:sz w:val="24"/>
                <w:u w:val="single"/>
              </w:rPr>
              <w:t>Information</w:t>
            </w:r>
            <w:r w:rsidRPr="00214D18">
              <w:rPr>
                <w:sz w:val="24"/>
              </w:rPr>
              <w:t xml:space="preserve">: Fully explains assassination, reasons leading up to assassination, </w:t>
            </w:r>
            <w:proofErr w:type="spellStart"/>
            <w:r w:rsidRPr="00214D18">
              <w:rPr>
                <w:sz w:val="24"/>
              </w:rPr>
              <w:t>Gavrilo</w:t>
            </w:r>
            <w:proofErr w:type="spellEnd"/>
            <w:r w:rsidRPr="00214D18">
              <w:rPr>
                <w:sz w:val="24"/>
              </w:rPr>
              <w:t xml:space="preserve"> </w:t>
            </w:r>
            <w:proofErr w:type="spellStart"/>
            <w:r w:rsidRPr="00214D18">
              <w:rPr>
                <w:sz w:val="24"/>
              </w:rPr>
              <w:t>Princip</w:t>
            </w:r>
            <w:proofErr w:type="spellEnd"/>
            <w:r w:rsidRPr="00214D18">
              <w:rPr>
                <w:sz w:val="24"/>
              </w:rPr>
              <w:t>, other important information pertaining to the assassination.</w:t>
            </w:r>
          </w:p>
          <w:p w:rsidR="00313729" w:rsidRPr="00214D18" w:rsidRDefault="00313729" w:rsidP="00070B16">
            <w:pPr>
              <w:rPr>
                <w:sz w:val="24"/>
              </w:rPr>
            </w:pPr>
          </w:p>
        </w:tc>
        <w:tc>
          <w:tcPr>
            <w:tcW w:w="4675" w:type="dxa"/>
            <w:vAlign w:val="center"/>
          </w:tcPr>
          <w:p w:rsidR="00070B16" w:rsidRPr="00214D18" w:rsidRDefault="00070B16" w:rsidP="00070B16">
            <w:pPr>
              <w:jc w:val="center"/>
              <w:rPr>
                <w:sz w:val="24"/>
              </w:rPr>
            </w:pPr>
            <w:r w:rsidRPr="00214D18">
              <w:rPr>
                <w:sz w:val="24"/>
              </w:rPr>
              <w:t>/10 marks</w:t>
            </w:r>
          </w:p>
        </w:tc>
      </w:tr>
      <w:tr w:rsidR="00070B16" w:rsidRPr="00214D18" w:rsidTr="00313729">
        <w:tc>
          <w:tcPr>
            <w:tcW w:w="4675" w:type="dxa"/>
          </w:tcPr>
          <w:p w:rsidR="00070B16" w:rsidRPr="00214D18" w:rsidRDefault="00313729" w:rsidP="00070B16">
            <w:pPr>
              <w:rPr>
                <w:sz w:val="24"/>
              </w:rPr>
            </w:pPr>
            <w:r w:rsidRPr="00214D18">
              <w:rPr>
                <w:sz w:val="24"/>
                <w:u w:val="single"/>
              </w:rPr>
              <w:t>Creativity</w:t>
            </w:r>
            <w:r w:rsidRPr="00214D18">
              <w:rPr>
                <w:sz w:val="24"/>
              </w:rPr>
              <w:t>: Contains some pictures, organized in an orderly fashion, written from the point of view of a reporter in the early 20</w:t>
            </w:r>
            <w:r w:rsidRPr="00214D18">
              <w:rPr>
                <w:sz w:val="24"/>
                <w:vertAlign w:val="superscript"/>
              </w:rPr>
              <w:t>th</w:t>
            </w:r>
            <w:r w:rsidRPr="00214D18">
              <w:rPr>
                <w:sz w:val="24"/>
              </w:rPr>
              <w:t xml:space="preserve"> century (1900s)</w:t>
            </w:r>
          </w:p>
          <w:p w:rsidR="00313729" w:rsidRPr="00214D18" w:rsidRDefault="00313729" w:rsidP="00070B16">
            <w:pPr>
              <w:rPr>
                <w:sz w:val="24"/>
              </w:rPr>
            </w:pPr>
          </w:p>
        </w:tc>
        <w:tc>
          <w:tcPr>
            <w:tcW w:w="4675" w:type="dxa"/>
            <w:vAlign w:val="center"/>
          </w:tcPr>
          <w:p w:rsidR="00070B16" w:rsidRPr="00214D18" w:rsidRDefault="00313729" w:rsidP="00070B16">
            <w:pPr>
              <w:jc w:val="center"/>
              <w:rPr>
                <w:sz w:val="24"/>
              </w:rPr>
            </w:pPr>
            <w:r w:rsidRPr="00214D18">
              <w:rPr>
                <w:sz w:val="24"/>
              </w:rPr>
              <w:t>/6 marks</w:t>
            </w:r>
          </w:p>
        </w:tc>
      </w:tr>
      <w:tr w:rsidR="00070B16" w:rsidRPr="00214D18" w:rsidTr="00313729">
        <w:tc>
          <w:tcPr>
            <w:tcW w:w="4675" w:type="dxa"/>
          </w:tcPr>
          <w:p w:rsidR="00070B16" w:rsidRPr="00214D18" w:rsidRDefault="00313729" w:rsidP="00070B16">
            <w:pPr>
              <w:rPr>
                <w:sz w:val="24"/>
              </w:rPr>
            </w:pPr>
            <w:r w:rsidRPr="00214D18">
              <w:rPr>
                <w:sz w:val="24"/>
                <w:u w:val="single"/>
              </w:rPr>
              <w:t>Grammar</w:t>
            </w:r>
            <w:r w:rsidRPr="00214D18">
              <w:rPr>
                <w:sz w:val="24"/>
              </w:rPr>
              <w:t>: Written with proper grammar &amp; in proper sentences/paragraphs</w:t>
            </w:r>
          </w:p>
          <w:p w:rsidR="00313729" w:rsidRPr="00214D18" w:rsidRDefault="00313729" w:rsidP="00070B16">
            <w:pPr>
              <w:rPr>
                <w:sz w:val="24"/>
              </w:rPr>
            </w:pPr>
          </w:p>
        </w:tc>
        <w:tc>
          <w:tcPr>
            <w:tcW w:w="4675" w:type="dxa"/>
            <w:vAlign w:val="center"/>
          </w:tcPr>
          <w:p w:rsidR="00070B16" w:rsidRPr="00214D18" w:rsidRDefault="00313729" w:rsidP="00070B16">
            <w:pPr>
              <w:jc w:val="center"/>
              <w:rPr>
                <w:sz w:val="24"/>
              </w:rPr>
            </w:pPr>
            <w:r w:rsidRPr="00214D18">
              <w:rPr>
                <w:sz w:val="24"/>
              </w:rPr>
              <w:t>/4 marks</w:t>
            </w:r>
          </w:p>
        </w:tc>
      </w:tr>
      <w:tr w:rsidR="00313729" w:rsidRPr="00214D18" w:rsidTr="00313729">
        <w:tc>
          <w:tcPr>
            <w:tcW w:w="4675" w:type="dxa"/>
          </w:tcPr>
          <w:p w:rsidR="00313729" w:rsidRPr="00214D18" w:rsidRDefault="00313729" w:rsidP="00070B16">
            <w:pPr>
              <w:rPr>
                <w:sz w:val="24"/>
                <w:u w:val="single"/>
              </w:rPr>
            </w:pPr>
          </w:p>
        </w:tc>
        <w:tc>
          <w:tcPr>
            <w:tcW w:w="4675" w:type="dxa"/>
            <w:vAlign w:val="center"/>
          </w:tcPr>
          <w:p w:rsidR="00313729" w:rsidRPr="00214D18" w:rsidRDefault="00313729" w:rsidP="00070B16">
            <w:pPr>
              <w:jc w:val="center"/>
              <w:rPr>
                <w:sz w:val="24"/>
              </w:rPr>
            </w:pPr>
            <w:r w:rsidRPr="00214D18">
              <w:rPr>
                <w:sz w:val="24"/>
              </w:rPr>
              <w:t>Total:              /20 marks</w:t>
            </w:r>
          </w:p>
        </w:tc>
      </w:tr>
    </w:tbl>
    <w:p w:rsidR="00070B16" w:rsidRDefault="00070B16" w:rsidP="00070B16">
      <w:pPr>
        <w:rPr>
          <w:sz w:val="28"/>
        </w:rPr>
      </w:pPr>
    </w:p>
    <w:sectPr w:rsidR="00070B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0492D"/>
    <w:multiLevelType w:val="hybridMultilevel"/>
    <w:tmpl w:val="63D0BCA6"/>
    <w:lvl w:ilvl="0" w:tplc="715E9AA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33"/>
    <w:rsid w:val="00040F03"/>
    <w:rsid w:val="00070B16"/>
    <w:rsid w:val="00214D18"/>
    <w:rsid w:val="00313729"/>
    <w:rsid w:val="003B1CD8"/>
    <w:rsid w:val="00694D13"/>
    <w:rsid w:val="008C21BA"/>
    <w:rsid w:val="00A53E49"/>
    <w:rsid w:val="00BF0D33"/>
    <w:rsid w:val="00CD1BDF"/>
    <w:rsid w:val="00CE792A"/>
    <w:rsid w:val="00D6208C"/>
    <w:rsid w:val="00F04F02"/>
    <w:rsid w:val="00F16D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63E7D-9035-4FC5-82E4-A2DF4F66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B16"/>
    <w:pPr>
      <w:ind w:left="720"/>
      <w:contextualSpacing/>
    </w:pPr>
  </w:style>
  <w:style w:type="table" w:styleId="TableGrid">
    <w:name w:val="Table Grid"/>
    <w:basedOn w:val="TableNormal"/>
    <w:uiPriority w:val="39"/>
    <w:rsid w:val="00070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ven der Buhs</dc:creator>
  <cp:keywords/>
  <dc:description/>
  <cp:lastModifiedBy>Jordan ven der Buhs</cp:lastModifiedBy>
  <cp:revision>12</cp:revision>
  <dcterms:created xsi:type="dcterms:W3CDTF">2016-10-13T04:41:00Z</dcterms:created>
  <dcterms:modified xsi:type="dcterms:W3CDTF">2016-10-17T14:09:00Z</dcterms:modified>
</cp:coreProperties>
</file>